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973E" w14:textId="77777777" w:rsidR="00D83AFA" w:rsidRDefault="00D83AFA" w:rsidP="00D83AFA">
      <w:pPr>
        <w:pBdr>
          <w:bottom w:val="single" w:sz="4" w:space="1" w:color="000000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Ma caméra et moi </w:t>
      </w:r>
      <w:r w:rsidR="00895272">
        <w:rPr>
          <w:rFonts w:ascii="Arial" w:eastAsia="Arial" w:hAnsi="Arial" w:cs="Arial"/>
          <w:b/>
          <w:color w:val="000000"/>
        </w:rPr>
        <w:t>—</w:t>
      </w:r>
      <w:r>
        <w:rPr>
          <w:rFonts w:ascii="Arial" w:eastAsia="Arial" w:hAnsi="Arial" w:cs="Arial"/>
          <w:b/>
          <w:color w:val="000000"/>
        </w:rPr>
        <w:t xml:space="preserve"> Fiche pédagogique </w:t>
      </w:r>
    </w:p>
    <w:p w14:paraId="2C9C07AE" w14:textId="77777777" w:rsidR="00D83AFA" w:rsidRDefault="00D83AFA" w:rsidP="00D83AFA">
      <w:pPr>
        <w:pBdr>
          <w:bottom w:val="single" w:sz="4" w:space="1" w:color="000000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La caméra </w:t>
      </w:r>
      <w:proofErr w:type="spellStart"/>
      <w:r>
        <w:rPr>
          <w:rFonts w:ascii="Arial" w:eastAsia="Arial" w:hAnsi="Arial" w:cs="Arial"/>
          <w:b/>
          <w:color w:val="000000"/>
        </w:rPr>
        <w:t>Bolex</w:t>
      </w:r>
      <w:proofErr w:type="spellEnd"/>
    </w:p>
    <w:p w14:paraId="78DF7619" w14:textId="77777777" w:rsidR="00D83AFA" w:rsidRDefault="00D83AFA" w:rsidP="00D83AFA">
      <w:pPr>
        <w:pBdr>
          <w:bottom w:val="single" w:sz="4" w:space="1" w:color="000000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2FC29FC2" w14:textId="77777777" w:rsidR="003A60F2" w:rsidRDefault="00604AFC"/>
    <w:p w14:paraId="5877A6EC" w14:textId="79C3C49A" w:rsidR="00E62BE9" w:rsidRDefault="00E62BE9" w:rsidP="00ED495A">
      <w:pPr>
        <w:spacing w:after="240" w:line="36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À travers une expérience auditive</w:t>
      </w:r>
      <w:r w:rsidRPr="004D7DF5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les élèves découvriront une caméra apprécié</w:t>
      </w:r>
      <w:r w:rsidR="00895272">
        <w:rPr>
          <w:rFonts w:ascii="Arial" w:eastAsia="Times New Roman" w:hAnsi="Arial" w:cs="Arial"/>
          <w:color w:val="000000"/>
        </w:rPr>
        <w:t>e</w:t>
      </w:r>
      <w:r>
        <w:rPr>
          <w:rFonts w:ascii="Arial" w:eastAsia="Times New Roman" w:hAnsi="Arial" w:cs="Arial"/>
          <w:color w:val="000000"/>
        </w:rPr>
        <w:t xml:space="preserve"> par les cinéastes amateurs et expérimentaux, la </w:t>
      </w:r>
      <w:proofErr w:type="spellStart"/>
      <w:r>
        <w:rPr>
          <w:rFonts w:ascii="Arial" w:eastAsia="Times New Roman" w:hAnsi="Arial" w:cs="Arial"/>
          <w:color w:val="000000"/>
        </w:rPr>
        <w:t>Bolex</w:t>
      </w:r>
      <w:proofErr w:type="spellEnd"/>
      <w:r>
        <w:rPr>
          <w:rFonts w:ascii="Arial" w:eastAsia="Times New Roman" w:hAnsi="Arial" w:cs="Arial"/>
          <w:color w:val="000000"/>
        </w:rPr>
        <w:t xml:space="preserve">. Reprenant des compétences liées aux cours de Français, langue d’enseignement et </w:t>
      </w:r>
      <w:r w:rsidRPr="00940643">
        <w:rPr>
          <w:rFonts w:ascii="Arial" w:eastAsia="Times New Roman" w:hAnsi="Arial" w:cs="Arial"/>
          <w:color w:val="000000"/>
        </w:rPr>
        <w:t>d’Art</w:t>
      </w:r>
      <w:r w:rsidR="00940643" w:rsidRPr="00940643">
        <w:rPr>
          <w:rFonts w:ascii="Arial" w:eastAsia="Times New Roman" w:hAnsi="Arial" w:cs="Arial"/>
          <w:color w:val="000000"/>
        </w:rPr>
        <w:t>s</w:t>
      </w:r>
      <w:r w:rsidRPr="00940643">
        <w:rPr>
          <w:rFonts w:ascii="Arial" w:eastAsia="Times New Roman" w:hAnsi="Arial" w:cs="Arial"/>
          <w:color w:val="000000"/>
        </w:rPr>
        <w:t xml:space="preserve"> plastique</w:t>
      </w:r>
      <w:r w:rsidR="00940643" w:rsidRPr="00940643"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 xml:space="preserve"> de Secondaire</w:t>
      </w:r>
      <w:r w:rsidR="00895272"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>2, l’activité vise à transmettre les caractéristiques de cette caméra en amenant les élèves à organiser de l’information de façon divertissante.</w:t>
      </w:r>
    </w:p>
    <w:p w14:paraId="014B9696" w14:textId="77777777" w:rsidR="00ED495A" w:rsidRDefault="00ED495A"/>
    <w:p w14:paraId="4BDCACB8" w14:textId="77777777" w:rsidR="00D83AFA" w:rsidRDefault="0088596C" w:rsidP="00E62BE9">
      <w:pPr>
        <w:jc w:val="center"/>
      </w:pPr>
      <w:r>
        <w:rPr>
          <w:noProof/>
        </w:rPr>
        <w:drawing>
          <wp:inline distT="0" distB="0" distL="0" distR="0" wp14:anchorId="41130B76" wp14:editId="3D9A76C8">
            <wp:extent cx="3526664" cy="2643808"/>
            <wp:effectExtent l="0" t="0" r="0" b="4445"/>
            <wp:docPr id="1" name="Image 1" descr="C:\Users\Elisabeth\Documents\Cinémathèque québécoise\MVC\bolex_H16_REX5_base45_02_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h\Documents\Cinémathèque québécoise\MVC\bolex_H16_REX5_base45_02_B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600" cy="264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6BDAD979" w14:textId="77777777" w:rsidR="00D83AFA" w:rsidRDefault="00D83AFA" w:rsidP="00D83AFA">
      <w:pPr>
        <w:jc w:val="center"/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58C16517" wp14:editId="0E500451">
                <wp:extent cx="3752850" cy="477672"/>
                <wp:effectExtent l="0" t="0" r="0" b="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477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CAC863" w14:textId="77777777" w:rsidR="00D83AFA" w:rsidRDefault="00D83AFA" w:rsidP="00D83AF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A6A6A6"/>
                                <w:sz w:val="18"/>
                              </w:rPr>
                              <w:t xml:space="preserve">Caméra 16 mm Paillard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A6A6A6"/>
                                <w:sz w:val="18"/>
                              </w:rPr>
                              <w:t>Bolex</w:t>
                            </w:r>
                            <w:proofErr w:type="spellEnd"/>
                            <w:r w:rsidR="00895272">
                              <w:rPr>
                                <w:rFonts w:ascii="Arial" w:eastAsia="Arial" w:hAnsi="Arial" w:cs="Arial"/>
                                <w:color w:val="A6A6A6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Arial" w:eastAsia="Arial" w:hAnsi="Arial" w:cs="Arial"/>
                                <w:color w:val="A6A6A6"/>
                                <w:sz w:val="18"/>
                              </w:rPr>
                              <w:t>H16 REX-5</w:t>
                            </w:r>
                          </w:p>
                          <w:p w14:paraId="7E763D6E" w14:textId="77777777" w:rsidR="00D83AFA" w:rsidRDefault="00D83AFA" w:rsidP="00D83AF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A6A6A6"/>
                                <w:sz w:val="18"/>
                                <w:highlight w:val="white"/>
                              </w:rPr>
                              <w:t xml:space="preserve">Collection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A6A6A6"/>
                                <w:sz w:val="18"/>
                              </w:rPr>
                              <w:t>Lemai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A6A6A6"/>
                                <w:sz w:val="18"/>
                              </w:rPr>
                              <w:t>, L.sc.1176</w:t>
                            </w:r>
                          </w:p>
                          <w:p w14:paraId="191F9008" w14:textId="77777777" w:rsidR="00D83AFA" w:rsidRDefault="00D83AFA" w:rsidP="00D83AF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A6A6A6"/>
                                <w:sz w:val="18"/>
                                <w:highlight w:val="white"/>
                              </w:rPr>
                              <w:t>TECHNÈS CC BY-SA</w:t>
                            </w:r>
                            <w:r w:rsidR="00895272">
                              <w:rPr>
                                <w:rFonts w:ascii="Arial" w:eastAsia="Arial" w:hAnsi="Arial" w:cs="Arial"/>
                                <w:color w:val="A6A6A6"/>
                                <w:sz w:val="18"/>
                                <w:highlight w:val="white"/>
                              </w:rPr>
                              <w:t> </w:t>
                            </w:r>
                            <w:r>
                              <w:rPr>
                                <w:rFonts w:ascii="Arial" w:eastAsia="Arial" w:hAnsi="Arial" w:cs="Arial"/>
                                <w:color w:val="A6A6A6"/>
                                <w:sz w:val="18"/>
                                <w:highlight w:val="white"/>
                              </w:rPr>
                              <w:t>4.0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45B74F" id="Rectangle 218" o:spid="_x0000_s1026" style="width:295.5pt;height: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" stroked="f">
                <v:textbox inset="2.53958mm,1.2694mm,2.53958mm,1.2694mm">
                  <w:txbxContent>
                    <w:p w:rsidR="00D83AFA" w:rsidRDefault="00D83AFA" w:rsidP="00D83AFA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A6A6A6"/>
                          <w:sz w:val="18"/>
                        </w:rPr>
                        <w:t xml:space="preserve">Caméra 16 mm </w:t>
                      </w:r>
                      <w:r>
                        <w:rPr>
                          <w:rFonts w:ascii="Arial" w:eastAsia="Arial" w:hAnsi="Arial" w:cs="Arial"/>
                          <w:color w:val="A6A6A6"/>
                          <w:sz w:val="18"/>
                        </w:rPr>
                        <w:t xml:space="preserve">Paillard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A6A6A6"/>
                          <w:sz w:val="18"/>
                        </w:rPr>
                        <w:t>Bolex</w:t>
                      </w:r>
                      <w:proofErr w:type="spellEnd"/>
                      <w:r w:rsidR="00895272">
                        <w:rPr>
                          <w:rFonts w:ascii="Arial" w:eastAsia="Arial" w:hAnsi="Arial" w:cs="Arial"/>
                          <w:color w:val="A6A6A6"/>
                          <w:sz w:val="18"/>
                        </w:rPr>
                        <w:t> </w:t>
                      </w:r>
                      <w:r>
                        <w:rPr>
                          <w:rFonts w:ascii="Arial" w:eastAsia="Arial" w:hAnsi="Arial" w:cs="Arial"/>
                          <w:color w:val="A6A6A6"/>
                          <w:sz w:val="18"/>
                        </w:rPr>
                        <w:t>H16 REX-5</w:t>
                      </w:r>
                    </w:p>
                    <w:p w:rsidR="00D83AFA" w:rsidRDefault="00D83AFA" w:rsidP="00D83AFA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A6A6A6"/>
                          <w:sz w:val="18"/>
                          <w:highlight w:val="white"/>
                        </w:rPr>
                        <w:t xml:space="preserve">Collection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A6A6A6"/>
                          <w:sz w:val="18"/>
                        </w:rPr>
                        <w:t>Lemai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A6A6A6"/>
                          <w:sz w:val="18"/>
                        </w:rPr>
                        <w:t>, L.sc.1176</w:t>
                      </w:r>
                    </w:p>
                    <w:p w:rsidR="00D83AFA" w:rsidRDefault="00D83AFA" w:rsidP="00D83AFA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A6A6A6"/>
                          <w:sz w:val="18"/>
                          <w:highlight w:val="white"/>
                        </w:rPr>
                        <w:t>TECHNÈS CC BY-SA</w:t>
                      </w:r>
                      <w:r w:rsidR="00895272">
                        <w:rPr>
                          <w:rFonts w:ascii="Arial" w:eastAsia="Arial" w:hAnsi="Arial" w:cs="Arial"/>
                          <w:color w:val="A6A6A6"/>
                          <w:sz w:val="18"/>
                          <w:highlight w:val="white"/>
                        </w:rPr>
                        <w:t> </w:t>
                      </w:r>
                      <w:r>
                        <w:rPr>
                          <w:rFonts w:ascii="Arial" w:eastAsia="Arial" w:hAnsi="Arial" w:cs="Arial"/>
                          <w:color w:val="A6A6A6"/>
                          <w:sz w:val="18"/>
                          <w:highlight w:val="white"/>
                        </w:rPr>
                        <w:t>4.0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5D5D8F7" w14:textId="77777777" w:rsidR="00ED495A" w:rsidRPr="002C2D46" w:rsidRDefault="00ED495A" w:rsidP="00D83AFA">
      <w:pPr>
        <w:jc w:val="center"/>
        <w:rPr>
          <w:rFonts w:ascii="Arial" w:hAnsi="Arial" w:cs="Arial"/>
        </w:rPr>
      </w:pPr>
    </w:p>
    <w:p w14:paraId="37F145AF" w14:textId="497E4EE4" w:rsidR="00ED495A" w:rsidRPr="002C2D46" w:rsidRDefault="00ED495A" w:rsidP="00ED495A">
      <w:pPr>
        <w:spacing w:after="0" w:line="240" w:lineRule="auto"/>
        <w:textAlignment w:val="baseline"/>
        <w:rPr>
          <w:rFonts w:ascii="Arial" w:eastAsia="Arial" w:hAnsi="Arial" w:cs="Arial"/>
        </w:rPr>
      </w:pPr>
      <w:r w:rsidRPr="002C2D46">
        <w:rPr>
          <w:rFonts w:ascii="Arial" w:eastAsia="Arial" w:hAnsi="Arial" w:cs="Arial"/>
        </w:rPr>
        <w:t>L’activité pédagogique s’inscrit dans le corpus scolaire de</w:t>
      </w:r>
      <w:r w:rsidR="003B2CD9">
        <w:rPr>
          <w:rFonts w:ascii="Arial" w:eastAsia="Arial" w:hAnsi="Arial" w:cs="Arial"/>
        </w:rPr>
        <w:t xml:space="preserve">s </w:t>
      </w:r>
      <w:r w:rsidRPr="002C2D46">
        <w:rPr>
          <w:rFonts w:ascii="Arial" w:eastAsia="Arial" w:hAnsi="Arial" w:cs="Arial"/>
        </w:rPr>
        <w:t>matière</w:t>
      </w:r>
      <w:r w:rsidR="003B2CD9">
        <w:rPr>
          <w:rFonts w:ascii="Arial" w:eastAsia="Arial" w:hAnsi="Arial" w:cs="Arial"/>
        </w:rPr>
        <w:t>s</w:t>
      </w:r>
      <w:r w:rsidRPr="002C2D46">
        <w:rPr>
          <w:rFonts w:ascii="Arial" w:eastAsia="Arial" w:hAnsi="Arial" w:cs="Arial"/>
        </w:rPr>
        <w:t xml:space="preserve"> suivante</w:t>
      </w:r>
      <w:r w:rsidR="003B2CD9">
        <w:rPr>
          <w:rFonts w:ascii="Arial" w:eastAsia="Arial" w:hAnsi="Arial" w:cs="Arial"/>
        </w:rPr>
        <w:t>s</w:t>
      </w:r>
      <w:r w:rsidRPr="002C2D46">
        <w:rPr>
          <w:rFonts w:ascii="Arial" w:eastAsia="Arial" w:hAnsi="Arial" w:cs="Arial"/>
        </w:rPr>
        <w:t> :</w:t>
      </w:r>
    </w:p>
    <w:p w14:paraId="3E0B2F21" w14:textId="77777777" w:rsidR="004B741D" w:rsidRPr="002C2D46" w:rsidRDefault="00ED495A" w:rsidP="004B741D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2C2D46">
        <w:rPr>
          <w:rFonts w:ascii="Arial" w:eastAsia="Times New Roman" w:hAnsi="Arial" w:cs="Arial"/>
        </w:rPr>
        <w:t>Français, langue d’enseignement, premier cycle</w:t>
      </w:r>
      <w:r w:rsidR="004B741D" w:rsidRPr="002C2D46">
        <w:rPr>
          <w:rFonts w:ascii="Arial" w:eastAsia="Times New Roman" w:hAnsi="Arial" w:cs="Arial"/>
        </w:rPr>
        <w:t xml:space="preserve"> (Secondaire</w:t>
      </w:r>
      <w:r w:rsidR="00895272">
        <w:rPr>
          <w:rFonts w:ascii="Arial" w:eastAsia="Times New Roman" w:hAnsi="Arial" w:cs="Arial"/>
        </w:rPr>
        <w:t> </w:t>
      </w:r>
      <w:r w:rsidR="004B741D" w:rsidRPr="002C2D46">
        <w:rPr>
          <w:rFonts w:ascii="Arial" w:eastAsia="Times New Roman" w:hAnsi="Arial" w:cs="Arial"/>
        </w:rPr>
        <w:t>2)</w:t>
      </w:r>
    </w:p>
    <w:p w14:paraId="4E1BD5AF" w14:textId="77777777" w:rsidR="00ED495A" w:rsidRPr="002C2D46" w:rsidRDefault="00ED495A" w:rsidP="00ED495A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2C2D46">
        <w:rPr>
          <w:rFonts w:ascii="Arial" w:eastAsia="Times New Roman" w:hAnsi="Arial" w:cs="Arial"/>
        </w:rPr>
        <w:t>Compétence 2 : Écrire des textes variés</w:t>
      </w:r>
    </w:p>
    <w:p w14:paraId="1CE18C78" w14:textId="77777777" w:rsidR="00ED495A" w:rsidRPr="002C2D46" w:rsidRDefault="00ED495A" w:rsidP="00ED495A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2C2D46">
        <w:rPr>
          <w:rFonts w:ascii="Arial" w:eastAsia="Times New Roman" w:hAnsi="Arial" w:cs="Arial"/>
        </w:rPr>
        <w:t>Compétence 3 : Communiquer oralement selon des modalités variées</w:t>
      </w:r>
    </w:p>
    <w:p w14:paraId="13D68EAB" w14:textId="2CC8D702" w:rsidR="00ED495A" w:rsidRPr="002C2D46" w:rsidRDefault="00D011A5" w:rsidP="002C2D4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940643">
        <w:rPr>
          <w:rFonts w:ascii="Arial" w:eastAsia="Times New Roman" w:hAnsi="Arial" w:cs="Arial"/>
        </w:rPr>
        <w:t>Art</w:t>
      </w:r>
      <w:r w:rsidR="00940643" w:rsidRPr="00940643">
        <w:rPr>
          <w:rFonts w:ascii="Arial" w:eastAsia="Times New Roman" w:hAnsi="Arial" w:cs="Arial"/>
        </w:rPr>
        <w:t>s</w:t>
      </w:r>
      <w:r w:rsidRPr="00940643">
        <w:rPr>
          <w:rFonts w:ascii="Arial" w:eastAsia="Times New Roman" w:hAnsi="Arial" w:cs="Arial"/>
        </w:rPr>
        <w:t xml:space="preserve"> </w:t>
      </w:r>
      <w:r w:rsidR="002C2D46" w:rsidRPr="00940643">
        <w:rPr>
          <w:rFonts w:ascii="Arial" w:eastAsia="Times New Roman" w:hAnsi="Arial" w:cs="Arial"/>
        </w:rPr>
        <w:t>plastique</w:t>
      </w:r>
      <w:r w:rsidR="00940643" w:rsidRPr="00940643">
        <w:rPr>
          <w:rFonts w:ascii="Arial" w:eastAsia="Times New Roman" w:hAnsi="Arial" w:cs="Arial"/>
        </w:rPr>
        <w:t>s</w:t>
      </w:r>
      <w:r w:rsidR="002C2D46" w:rsidRPr="002C2D46">
        <w:rPr>
          <w:rFonts w:ascii="Arial" w:eastAsia="Times New Roman" w:hAnsi="Arial" w:cs="Arial"/>
        </w:rPr>
        <w:t>, premier</w:t>
      </w:r>
      <w:r w:rsidR="004B741D" w:rsidRPr="002C2D46">
        <w:rPr>
          <w:rFonts w:ascii="Arial" w:eastAsia="Times New Roman" w:hAnsi="Arial" w:cs="Arial"/>
        </w:rPr>
        <w:t xml:space="preserve"> cycle (Secondaire</w:t>
      </w:r>
      <w:r w:rsidR="00895272">
        <w:rPr>
          <w:rFonts w:ascii="Arial" w:eastAsia="Times New Roman" w:hAnsi="Arial" w:cs="Arial"/>
        </w:rPr>
        <w:t> </w:t>
      </w:r>
      <w:r w:rsidR="004B741D" w:rsidRPr="002C2D46">
        <w:rPr>
          <w:rFonts w:ascii="Arial" w:eastAsia="Times New Roman" w:hAnsi="Arial" w:cs="Arial"/>
        </w:rPr>
        <w:t>2)</w:t>
      </w:r>
    </w:p>
    <w:p w14:paraId="292BFD01" w14:textId="77777777" w:rsidR="004B741D" w:rsidRPr="002C2D46" w:rsidRDefault="004B741D" w:rsidP="002C2D46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2C2D46">
        <w:rPr>
          <w:rFonts w:ascii="Arial" w:hAnsi="Arial" w:cs="Arial"/>
        </w:rPr>
        <w:t>Compétence</w:t>
      </w:r>
      <w:r w:rsidR="00895272">
        <w:rPr>
          <w:rFonts w:ascii="Arial" w:hAnsi="Arial" w:cs="Arial"/>
        </w:rPr>
        <w:t> </w:t>
      </w:r>
      <w:r w:rsidRPr="002C2D46">
        <w:rPr>
          <w:rFonts w:ascii="Arial" w:hAnsi="Arial" w:cs="Arial"/>
        </w:rPr>
        <w:t>3</w:t>
      </w:r>
      <w:r w:rsidR="00895272">
        <w:rPr>
          <w:rFonts w:ascii="Arial" w:hAnsi="Arial" w:cs="Arial"/>
        </w:rPr>
        <w:t> :</w:t>
      </w:r>
      <w:r w:rsidRPr="002C2D46">
        <w:rPr>
          <w:rFonts w:ascii="Arial" w:hAnsi="Arial" w:cs="Arial"/>
        </w:rPr>
        <w:t xml:space="preserve"> Apprécier des œuvres d’art et des objets du patrimoine artistique, des images personnelles et des images médiatiques</w:t>
      </w:r>
    </w:p>
    <w:p w14:paraId="1795E2C3" w14:textId="77777777" w:rsidR="00ED495A" w:rsidRDefault="00ED495A" w:rsidP="00D83AFA">
      <w:pPr>
        <w:jc w:val="center"/>
      </w:pPr>
    </w:p>
    <w:p w14:paraId="6C290CAF" w14:textId="77777777" w:rsidR="0088596C" w:rsidRDefault="0088596C" w:rsidP="00D83AFA">
      <w:pPr>
        <w:jc w:val="center"/>
      </w:pPr>
    </w:p>
    <w:p w14:paraId="7DD8781A" w14:textId="77777777" w:rsidR="0088596C" w:rsidRDefault="0088596C">
      <w:r>
        <w:br w:type="page"/>
      </w:r>
    </w:p>
    <w:p w14:paraId="692166C0" w14:textId="6D74BA8E" w:rsidR="005A7513" w:rsidRPr="00263F5B" w:rsidRDefault="005A7513" w:rsidP="005A751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Arial" w:eastAsia="Arial" w:hAnsi="Arial" w:cs="Arial"/>
          <w:b/>
          <w:color w:val="000000"/>
        </w:rPr>
      </w:pPr>
      <w:r w:rsidRPr="00263F5B">
        <w:rPr>
          <w:rFonts w:ascii="Arial" w:eastAsia="Arial" w:hAnsi="Arial" w:cs="Arial"/>
          <w:b/>
          <w:color w:val="000000"/>
        </w:rPr>
        <w:lastRenderedPageBreak/>
        <w:t>Contexte de création de cet</w:t>
      </w:r>
      <w:r>
        <w:rPr>
          <w:rFonts w:ascii="Arial" w:eastAsia="Arial" w:hAnsi="Arial" w:cs="Arial"/>
          <w:b/>
          <w:color w:val="000000"/>
        </w:rPr>
        <w:t>te caméra</w:t>
      </w:r>
    </w:p>
    <w:p w14:paraId="416FBC93" w14:textId="540AF3C8" w:rsidR="005A7513" w:rsidRDefault="005A7513" w:rsidP="005A751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F51848">
        <w:rPr>
          <w:rFonts w:ascii="Arial" w:eastAsia="Arial" w:hAnsi="Arial" w:cs="Arial"/>
          <w:b/>
          <w:color w:val="000000"/>
          <w:sz w:val="20"/>
          <w:szCs w:val="20"/>
        </w:rPr>
        <w:t xml:space="preserve">Ce contenu peut être partagé par </w:t>
      </w:r>
      <w:proofErr w:type="gramStart"/>
      <w:r w:rsidRPr="00F51848">
        <w:rPr>
          <w:rFonts w:ascii="Arial" w:eastAsia="Arial" w:hAnsi="Arial" w:cs="Arial"/>
          <w:b/>
          <w:color w:val="000000"/>
          <w:sz w:val="20"/>
          <w:szCs w:val="20"/>
        </w:rPr>
        <w:t>l'</w:t>
      </w:r>
      <w:proofErr w:type="spellStart"/>
      <w:r w:rsidRPr="00F51848">
        <w:rPr>
          <w:rFonts w:ascii="Arial" w:eastAsia="Arial" w:hAnsi="Arial" w:cs="Arial"/>
          <w:b/>
          <w:color w:val="000000"/>
          <w:sz w:val="20"/>
          <w:szCs w:val="20"/>
        </w:rPr>
        <w:t>enseignant.e</w:t>
      </w:r>
      <w:proofErr w:type="spellEnd"/>
      <w:proofErr w:type="gramEnd"/>
      <w:r w:rsidRPr="00F51848">
        <w:rPr>
          <w:rFonts w:ascii="Arial" w:eastAsia="Arial" w:hAnsi="Arial" w:cs="Arial"/>
          <w:b/>
          <w:color w:val="000000"/>
          <w:sz w:val="20"/>
          <w:szCs w:val="20"/>
        </w:rPr>
        <w:t xml:space="preserve"> pour introduire l'activité.</w:t>
      </w:r>
    </w:p>
    <w:p w14:paraId="433722F0" w14:textId="77777777" w:rsidR="005A7513" w:rsidRPr="005A7513" w:rsidRDefault="005A7513" w:rsidP="005A751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906245E" w14:textId="6CDCE457" w:rsidR="00300DF5" w:rsidRPr="00300DF5" w:rsidRDefault="00300DF5" w:rsidP="00300DF5">
      <w:pPr>
        <w:spacing w:after="120" w:line="36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9C6863">
        <w:rPr>
          <w:rFonts w:ascii="Arial" w:eastAsia="Times New Roman" w:hAnsi="Arial" w:cs="Arial"/>
          <w:color w:val="000000"/>
          <w:shd w:val="clear" w:color="auto" w:fill="FFFFFF"/>
        </w:rPr>
        <w:t>À la fin des années 1920</w:t>
      </w:r>
      <w:r w:rsidRPr="00300DF5">
        <w:rPr>
          <w:rFonts w:ascii="Arial" w:eastAsia="Times New Roman" w:hAnsi="Arial" w:cs="Arial"/>
          <w:color w:val="000000"/>
          <w:shd w:val="clear" w:color="auto" w:fill="FFFFFF"/>
        </w:rPr>
        <w:t>, l</w:t>
      </w:r>
      <w:r w:rsidRPr="009C6863">
        <w:rPr>
          <w:rFonts w:ascii="Arial" w:eastAsia="Times New Roman" w:hAnsi="Arial" w:cs="Arial"/>
          <w:color w:val="000000"/>
          <w:shd w:val="clear" w:color="auto" w:fill="FFFFFF"/>
        </w:rPr>
        <w:t>a compagnie Paillard</w:t>
      </w:r>
      <w:r w:rsidR="00577730">
        <w:rPr>
          <w:rFonts w:ascii="Arial" w:eastAsia="Times New Roman" w:hAnsi="Arial" w:cs="Arial"/>
          <w:color w:val="000000"/>
          <w:shd w:val="clear" w:color="auto" w:fill="FFFFFF"/>
        </w:rPr>
        <w:t>,</w:t>
      </w:r>
      <w:r w:rsidRPr="00300DF5">
        <w:rPr>
          <w:rFonts w:ascii="Arial" w:eastAsia="Times New Roman" w:hAnsi="Arial" w:cs="Arial"/>
          <w:color w:val="000000"/>
          <w:shd w:val="clear" w:color="auto" w:fill="FFFFFF"/>
        </w:rPr>
        <w:t xml:space="preserve"> produisant </w:t>
      </w:r>
      <w:r w:rsidRPr="009C6863">
        <w:rPr>
          <w:rFonts w:ascii="Arial" w:eastAsia="Times New Roman" w:hAnsi="Arial" w:cs="Arial"/>
          <w:color w:val="000000"/>
          <w:shd w:val="clear" w:color="auto" w:fill="FFFFFF"/>
        </w:rPr>
        <w:t>de boîtes à musique, gramophones et machines à écrire</w:t>
      </w:r>
      <w:r w:rsidR="00577730">
        <w:rPr>
          <w:rFonts w:ascii="Arial" w:eastAsia="Times New Roman" w:hAnsi="Arial" w:cs="Arial"/>
          <w:color w:val="000000"/>
          <w:shd w:val="clear" w:color="auto" w:fill="FFFFFF"/>
        </w:rPr>
        <w:t>,</w:t>
      </w:r>
      <w:r w:rsidRPr="00300DF5">
        <w:rPr>
          <w:rFonts w:ascii="Arial" w:eastAsia="Times New Roman" w:hAnsi="Arial" w:cs="Arial"/>
          <w:color w:val="000000"/>
          <w:shd w:val="clear" w:color="auto" w:fill="FFFFFF"/>
        </w:rPr>
        <w:t xml:space="preserve"> souhaite </w:t>
      </w:r>
      <w:r w:rsidRPr="009C6863">
        <w:rPr>
          <w:rFonts w:ascii="Arial" w:eastAsia="Times New Roman" w:hAnsi="Arial" w:cs="Arial"/>
          <w:color w:val="000000"/>
          <w:shd w:val="clear" w:color="auto" w:fill="FFFFFF"/>
        </w:rPr>
        <w:t xml:space="preserve">diversifier ses activités. Elle rachète les appareils, les laboratoires et les nombreux brevets de l’ingénieur Jacques </w:t>
      </w:r>
      <w:proofErr w:type="spellStart"/>
      <w:r w:rsidRPr="009C6863">
        <w:rPr>
          <w:rFonts w:ascii="Arial" w:eastAsia="Times New Roman" w:hAnsi="Arial" w:cs="Arial"/>
          <w:color w:val="000000"/>
          <w:shd w:val="clear" w:color="auto" w:fill="FFFFFF"/>
        </w:rPr>
        <w:t>Bogopolsky</w:t>
      </w:r>
      <w:proofErr w:type="spellEnd"/>
      <w:r w:rsidRPr="00300DF5">
        <w:rPr>
          <w:rFonts w:ascii="Arial" w:eastAsia="Times New Roman" w:hAnsi="Arial" w:cs="Arial"/>
          <w:color w:val="000000"/>
          <w:shd w:val="clear" w:color="auto" w:fill="FFFFFF"/>
        </w:rPr>
        <w:t>. Ce dernier est à l’origine de caméras transportable</w:t>
      </w:r>
      <w:r w:rsidR="00217064">
        <w:rPr>
          <w:rFonts w:ascii="Arial" w:eastAsia="Times New Roman" w:hAnsi="Arial" w:cs="Arial"/>
          <w:color w:val="000000"/>
          <w:shd w:val="clear" w:color="auto" w:fill="FFFFFF"/>
        </w:rPr>
        <w:t>s</w:t>
      </w:r>
      <w:r w:rsidRPr="00300DF5">
        <w:rPr>
          <w:rFonts w:ascii="Arial" w:eastAsia="Times New Roman" w:hAnsi="Arial" w:cs="Arial"/>
          <w:color w:val="000000"/>
          <w:shd w:val="clear" w:color="auto" w:fill="FFFFFF"/>
        </w:rPr>
        <w:t xml:space="preserve"> et </w:t>
      </w:r>
      <w:r w:rsidR="00577730">
        <w:rPr>
          <w:rFonts w:ascii="Arial" w:eastAsia="Times New Roman" w:hAnsi="Arial" w:cs="Arial"/>
          <w:color w:val="000000"/>
          <w:shd w:val="clear" w:color="auto" w:fill="FFFFFF"/>
        </w:rPr>
        <w:t>« </w:t>
      </w:r>
      <w:r w:rsidRPr="00300DF5">
        <w:rPr>
          <w:rFonts w:ascii="Arial" w:eastAsia="Times New Roman" w:hAnsi="Arial" w:cs="Arial"/>
          <w:color w:val="000000"/>
          <w:shd w:val="clear" w:color="auto" w:fill="FFFFFF"/>
        </w:rPr>
        <w:t>automatique</w:t>
      </w:r>
      <w:r w:rsidR="00217064">
        <w:rPr>
          <w:rFonts w:ascii="Arial" w:eastAsia="Times New Roman" w:hAnsi="Arial" w:cs="Arial"/>
          <w:color w:val="000000"/>
          <w:shd w:val="clear" w:color="auto" w:fill="FFFFFF"/>
        </w:rPr>
        <w:t>s</w:t>
      </w:r>
      <w:r w:rsidR="00577730">
        <w:rPr>
          <w:rFonts w:ascii="Arial" w:eastAsia="Times New Roman" w:hAnsi="Arial" w:cs="Arial"/>
          <w:color w:val="000000"/>
          <w:shd w:val="clear" w:color="auto" w:fill="FFFFFF"/>
        </w:rPr>
        <w:t> »</w:t>
      </w:r>
      <w:r w:rsidRPr="00300DF5">
        <w:rPr>
          <w:rFonts w:ascii="Arial" w:eastAsia="Times New Roman" w:hAnsi="Arial" w:cs="Arial"/>
          <w:color w:val="000000"/>
          <w:shd w:val="clear" w:color="auto" w:fill="FFFFFF"/>
        </w:rPr>
        <w:t xml:space="preserve">, comme l’Auto Ciné modèles A et B.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300DF5">
        <w:rPr>
          <w:rFonts w:ascii="Arial" w:eastAsia="Times New Roman" w:hAnsi="Arial" w:cs="Arial"/>
          <w:color w:val="000000"/>
          <w:shd w:val="clear" w:color="auto" w:fill="FFFFFF"/>
        </w:rPr>
        <w:t xml:space="preserve">À </w:t>
      </w:r>
      <w:r>
        <w:rPr>
          <w:rFonts w:ascii="Arial" w:eastAsia="Times New Roman" w:hAnsi="Arial" w:cs="Arial"/>
          <w:color w:val="000000"/>
          <w:shd w:val="clear" w:color="auto" w:fill="FFFFFF"/>
        </w:rPr>
        <w:t>son</w:t>
      </w:r>
      <w:r w:rsidRPr="00300DF5">
        <w:rPr>
          <w:rFonts w:ascii="Arial" w:eastAsia="Times New Roman" w:hAnsi="Arial" w:cs="Arial"/>
          <w:color w:val="000000"/>
          <w:shd w:val="clear" w:color="auto" w:fill="FFFFFF"/>
        </w:rPr>
        <w:t xml:space="preserve"> tour,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la compagnie </w:t>
      </w:r>
      <w:r w:rsidRPr="00300DF5">
        <w:rPr>
          <w:rFonts w:ascii="Arial" w:hAnsi="Arial" w:cs="Arial"/>
          <w:color w:val="000000"/>
        </w:rPr>
        <w:t>Paillard souhaite créer une caméra disposant d’une pluralité de fonctionnalités. L’entreprise se positionne à contre-courant de la tendance de l’époque : concevoir des caméras simples, destinées à des utilisateurs néophytes.</w:t>
      </w:r>
    </w:p>
    <w:p w14:paraId="1BADDA08" w14:textId="77777777" w:rsidR="007C216C" w:rsidRPr="002B2682" w:rsidRDefault="00300DF5" w:rsidP="00300DF5">
      <w:pPr>
        <w:pStyle w:val="NormalWeb"/>
        <w:spacing w:before="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300DF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C’est en 1935, après 5 ans de perfectionnement,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que la </w:t>
      </w:r>
      <w:proofErr w:type="spellStart"/>
      <w:r w:rsidRPr="009C6863">
        <w:rPr>
          <w:rFonts w:ascii="Arial" w:hAnsi="Arial" w:cs="Arial"/>
          <w:color w:val="000000"/>
          <w:sz w:val="22"/>
          <w:szCs w:val="22"/>
          <w:shd w:val="clear" w:color="auto" w:fill="FFFFFF"/>
        </w:rPr>
        <w:t>Bolex</w:t>
      </w:r>
      <w:proofErr w:type="spellEnd"/>
      <w:r w:rsidRPr="009C6863">
        <w:rPr>
          <w:rFonts w:ascii="Arial" w:hAnsi="Arial" w:cs="Arial"/>
          <w:color w:val="000000"/>
          <w:sz w:val="22"/>
          <w:szCs w:val="22"/>
          <w:shd w:val="clear" w:color="auto" w:fill="FFFFFF"/>
        </w:rPr>
        <w:t> H16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est</w:t>
      </w:r>
      <w:r w:rsidRPr="009C68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commercialis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é</w:t>
      </w:r>
      <w:r w:rsidR="00895272">
        <w:rPr>
          <w:rFonts w:ascii="Arial" w:hAnsi="Arial" w:cs="Arial"/>
          <w:color w:val="000000"/>
          <w:sz w:val="22"/>
          <w:szCs w:val="22"/>
          <w:shd w:val="clear" w:color="auto" w:fill="FFFFFF"/>
        </w:rPr>
        <w:t>e.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300DF5">
        <w:rPr>
          <w:rFonts w:ascii="Arial" w:hAnsi="Arial" w:cs="Arial"/>
          <w:color w:val="000000"/>
          <w:sz w:val="22"/>
          <w:szCs w:val="22"/>
        </w:rPr>
        <w:t>Le modèle H16 connaît un succès commercial important dans les années 1960, y compris aux États-Unis. Son arrivée sur le marché incarne un moment marquant dans la professionnalisation du format de pellicule 16 </w:t>
      </w:r>
      <w:proofErr w:type="spellStart"/>
      <w:r w:rsidRPr="00300DF5">
        <w:rPr>
          <w:rFonts w:ascii="Arial" w:hAnsi="Arial" w:cs="Arial"/>
          <w:color w:val="000000"/>
          <w:sz w:val="22"/>
          <w:szCs w:val="22"/>
        </w:rPr>
        <w:t>mm.</w:t>
      </w:r>
      <w:proofErr w:type="spellEnd"/>
      <w:r w:rsidRPr="00300DF5">
        <w:rPr>
          <w:rFonts w:ascii="Arial" w:hAnsi="Arial" w:cs="Arial"/>
          <w:color w:val="000000"/>
          <w:sz w:val="22"/>
          <w:szCs w:val="22"/>
        </w:rPr>
        <w:t xml:space="preserve"> En effet, jusque-là, les professionnels tournent avec de la pellicule 35 mm parce que la qualité est supérieure. La polyvalence de la </w:t>
      </w:r>
      <w:proofErr w:type="spellStart"/>
      <w:r w:rsidRPr="002B2682">
        <w:rPr>
          <w:rFonts w:ascii="Arial" w:hAnsi="Arial" w:cs="Arial"/>
          <w:sz w:val="22"/>
          <w:szCs w:val="22"/>
        </w:rPr>
        <w:t>Bolex</w:t>
      </w:r>
      <w:proofErr w:type="spellEnd"/>
      <w:r w:rsidRPr="002B2682">
        <w:rPr>
          <w:rFonts w:ascii="Arial" w:hAnsi="Arial" w:cs="Arial"/>
          <w:sz w:val="22"/>
          <w:szCs w:val="22"/>
        </w:rPr>
        <w:t xml:space="preserve"> H16 les mèneront à travailler avec de la pellicule 16 mm sur une base plus régulière</w:t>
      </w:r>
      <w:r w:rsidR="007C216C" w:rsidRPr="002B2682">
        <w:rPr>
          <w:rFonts w:ascii="Arial" w:hAnsi="Arial" w:cs="Arial"/>
          <w:sz w:val="22"/>
          <w:szCs w:val="22"/>
        </w:rPr>
        <w:t>.</w:t>
      </w:r>
    </w:p>
    <w:p w14:paraId="77921B00" w14:textId="0E14EF0A" w:rsidR="002B2682" w:rsidRDefault="002B2682" w:rsidP="00300DF5">
      <w:pPr>
        <w:pStyle w:val="NormalWeb"/>
        <w:spacing w:before="0" w:beforeAutospacing="0" w:after="120" w:afterAutospacing="0" w:line="360" w:lineRule="auto"/>
        <w:rPr>
          <w:color w:val="000000"/>
          <w:shd w:val="clear" w:color="auto" w:fill="FFFFFF"/>
        </w:rPr>
      </w:pPr>
      <w:r w:rsidRPr="002B2682">
        <w:rPr>
          <w:rFonts w:ascii="Arial" w:hAnsi="Arial" w:cs="Arial"/>
          <w:sz w:val="22"/>
          <w:szCs w:val="22"/>
        </w:rPr>
        <w:t>À la fois ingénieuse et facile à manier</w:t>
      </w:r>
      <w:r w:rsidR="007C216C" w:rsidRPr="002B2682">
        <w:rPr>
          <w:rFonts w:ascii="Arial" w:hAnsi="Arial" w:cs="Arial"/>
          <w:sz w:val="22"/>
          <w:szCs w:val="22"/>
        </w:rPr>
        <w:t>, c</w:t>
      </w:r>
      <w:r w:rsidR="007C216C" w:rsidRPr="007C216C">
        <w:rPr>
          <w:rFonts w:ascii="Arial" w:hAnsi="Arial" w:cs="Arial"/>
          <w:sz w:val="22"/>
          <w:szCs w:val="22"/>
        </w:rPr>
        <w:t>ette caméra est particulièrement prisée par les cinéastes amateurs et expérimentaux</w:t>
      </w:r>
      <w:r w:rsidRPr="002B2682">
        <w:rPr>
          <w:rFonts w:ascii="Arial" w:hAnsi="Arial" w:cs="Arial"/>
          <w:sz w:val="22"/>
          <w:szCs w:val="22"/>
        </w:rPr>
        <w:t xml:space="preserve"> pour filmer des moments de leur quotidien ou pour expérimenter des effets durant le tournage. </w:t>
      </w:r>
      <w:r w:rsidRPr="002B268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La petite taille de la </w:t>
      </w:r>
      <w:proofErr w:type="spellStart"/>
      <w:r w:rsidRPr="002B2682">
        <w:rPr>
          <w:rFonts w:ascii="Arial" w:hAnsi="Arial" w:cs="Arial"/>
          <w:color w:val="000000"/>
          <w:sz w:val="22"/>
          <w:szCs w:val="22"/>
          <w:shd w:val="clear" w:color="auto" w:fill="FFFFFF"/>
        </w:rPr>
        <w:t>Bolex</w:t>
      </w:r>
      <w:proofErr w:type="spellEnd"/>
      <w:r w:rsidRPr="002B268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et sa maniabilité en font une compagne de route idéale pour se filmer soi, sa famille, ses amis, dresser des portraits du quotidien, </w:t>
      </w:r>
      <w:r w:rsidR="00A235E4" w:rsidRPr="0021706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des portraits </w:t>
      </w:r>
      <w:r w:rsidRPr="0021706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intimes, </w:t>
      </w:r>
      <w:r w:rsidR="005D22B6" w:rsidRPr="0021706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pour </w:t>
      </w:r>
      <w:r w:rsidRPr="00217064">
        <w:rPr>
          <w:rFonts w:ascii="Arial" w:hAnsi="Arial" w:cs="Arial"/>
          <w:color w:val="000000"/>
          <w:sz w:val="22"/>
          <w:szCs w:val="22"/>
          <w:shd w:val="clear" w:color="auto" w:fill="FFFFFF"/>
        </w:rPr>
        <w:t>garder en mémoire de vifs souvenirs, révéler un trait de caractère ou une émotion de la personne filmée. Cela te rappellera peut-être ce que tu fais aussi, mais avec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d’autres types d’appareils plus contemporains!</w:t>
      </w:r>
    </w:p>
    <w:p w14:paraId="3B22D4BF" w14:textId="77777777" w:rsidR="002B2682" w:rsidRPr="002B2682" w:rsidRDefault="002B2682" w:rsidP="00300DF5">
      <w:pPr>
        <w:pStyle w:val="NormalWeb"/>
        <w:spacing w:before="0" w:beforeAutospacing="0" w:after="120" w:afterAutospacing="0" w:line="360" w:lineRule="auto"/>
        <w:rPr>
          <w:rFonts w:ascii="Arial" w:hAnsi="Arial" w:cs="Arial"/>
          <w:sz w:val="22"/>
          <w:szCs w:val="22"/>
        </w:rPr>
      </w:pPr>
    </w:p>
    <w:p w14:paraId="42488611" w14:textId="77777777" w:rsidR="007C216C" w:rsidRDefault="007C216C" w:rsidP="00300DF5">
      <w:pPr>
        <w:pStyle w:val="NormalWeb"/>
        <w:spacing w:before="0" w:beforeAutospacing="0" w:after="12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734C1C7B" w14:textId="77777777" w:rsidR="0088596C" w:rsidRPr="0028717B" w:rsidRDefault="0088596C">
      <w:pPr>
        <w:rPr>
          <w:rFonts w:ascii="Arial" w:hAnsi="Arial" w:cs="Arial"/>
        </w:rPr>
      </w:pPr>
      <w:r w:rsidRPr="0028717B">
        <w:rPr>
          <w:rFonts w:ascii="Arial" w:hAnsi="Arial" w:cs="Arial"/>
        </w:rPr>
        <w:br w:type="page"/>
      </w:r>
    </w:p>
    <w:p w14:paraId="49ED8083" w14:textId="77777777" w:rsidR="0088596C" w:rsidRPr="0028717B" w:rsidRDefault="0088596C" w:rsidP="0088596C">
      <w:pPr>
        <w:spacing w:after="240" w:line="360" w:lineRule="auto"/>
        <w:jc w:val="center"/>
        <w:rPr>
          <w:rFonts w:ascii="Arial" w:eastAsia="Arial" w:hAnsi="Arial" w:cs="Arial"/>
          <w:b/>
        </w:rPr>
      </w:pPr>
      <w:r w:rsidRPr="0028717B">
        <w:rPr>
          <w:rFonts w:ascii="Arial" w:eastAsia="Arial" w:hAnsi="Arial" w:cs="Arial"/>
          <w:b/>
        </w:rPr>
        <w:lastRenderedPageBreak/>
        <w:t>Activité pédagogique</w:t>
      </w:r>
    </w:p>
    <w:p w14:paraId="3767F5BC" w14:textId="77777777" w:rsidR="00ED495A" w:rsidRPr="0028717B" w:rsidRDefault="00ED495A" w:rsidP="00181824">
      <w:pPr>
        <w:spacing w:after="120" w:line="360" w:lineRule="auto"/>
        <w:textAlignment w:val="baseline"/>
        <w:rPr>
          <w:rFonts w:ascii="Arial" w:eastAsia="Times New Roman" w:hAnsi="Arial" w:cs="Arial"/>
        </w:rPr>
      </w:pPr>
      <w:r w:rsidRPr="0028717B">
        <w:rPr>
          <w:rFonts w:ascii="Arial" w:eastAsia="Times New Roman" w:hAnsi="Arial" w:cs="Arial"/>
        </w:rPr>
        <w:t>Pour découvrir les contextes de création de la</w:t>
      </w:r>
      <w:r w:rsidR="00492690">
        <w:rPr>
          <w:rFonts w:ascii="Arial" w:eastAsia="Times New Roman" w:hAnsi="Arial" w:cs="Arial"/>
        </w:rPr>
        <w:t xml:space="preserve"> caméra</w:t>
      </w:r>
      <w:r w:rsidRPr="0028717B">
        <w:rPr>
          <w:rFonts w:ascii="Arial" w:eastAsia="Times New Roman" w:hAnsi="Arial" w:cs="Arial"/>
        </w:rPr>
        <w:t xml:space="preserve"> </w:t>
      </w:r>
      <w:proofErr w:type="spellStart"/>
      <w:r w:rsidRPr="0028717B">
        <w:rPr>
          <w:rFonts w:ascii="Arial" w:eastAsia="Times New Roman" w:hAnsi="Arial" w:cs="Arial"/>
        </w:rPr>
        <w:t>Bolex</w:t>
      </w:r>
      <w:proofErr w:type="spellEnd"/>
      <w:r w:rsidRPr="0028717B">
        <w:rPr>
          <w:rFonts w:ascii="Arial" w:eastAsia="Times New Roman" w:hAnsi="Arial" w:cs="Arial"/>
        </w:rPr>
        <w:t xml:space="preserve"> H</w:t>
      </w:r>
      <w:r w:rsidR="00895272">
        <w:rPr>
          <w:rFonts w:ascii="Arial" w:eastAsia="Times New Roman" w:hAnsi="Arial" w:cs="Arial"/>
        </w:rPr>
        <w:t> </w:t>
      </w:r>
      <w:r w:rsidRPr="0028717B">
        <w:rPr>
          <w:rFonts w:ascii="Arial" w:eastAsia="Times New Roman" w:hAnsi="Arial" w:cs="Arial"/>
        </w:rPr>
        <w:t xml:space="preserve">16 ainsi que ses caractéristiques, les élèves sont invités à écouter, en classe ou à la maison, le </w:t>
      </w:r>
      <w:proofErr w:type="spellStart"/>
      <w:r w:rsidRPr="0028717B">
        <w:rPr>
          <w:rFonts w:ascii="Arial" w:eastAsia="Times New Roman" w:hAnsi="Arial" w:cs="Arial"/>
        </w:rPr>
        <w:t>balado</w:t>
      </w:r>
      <w:proofErr w:type="spellEnd"/>
      <w:r w:rsidRPr="0028717B">
        <w:rPr>
          <w:rFonts w:ascii="Arial" w:eastAsia="Times New Roman" w:hAnsi="Arial" w:cs="Arial"/>
        </w:rPr>
        <w:t xml:space="preserve"> sur la </w:t>
      </w:r>
      <w:proofErr w:type="spellStart"/>
      <w:r w:rsidRPr="0028717B">
        <w:rPr>
          <w:rFonts w:ascii="Arial" w:eastAsia="Times New Roman" w:hAnsi="Arial" w:cs="Arial"/>
        </w:rPr>
        <w:t>Bolex</w:t>
      </w:r>
      <w:proofErr w:type="spellEnd"/>
      <w:r w:rsidR="00895272">
        <w:rPr>
          <w:rFonts w:ascii="Arial" w:eastAsia="Times New Roman" w:hAnsi="Arial" w:cs="Arial"/>
        </w:rPr>
        <w:t> </w:t>
      </w:r>
      <w:r w:rsidRPr="0028717B">
        <w:rPr>
          <w:rFonts w:ascii="Arial" w:eastAsia="Times New Roman" w:hAnsi="Arial" w:cs="Arial"/>
        </w:rPr>
        <w:t xml:space="preserve">H16 dans la section </w:t>
      </w:r>
      <w:r w:rsidRPr="0028717B">
        <w:rPr>
          <w:rFonts w:ascii="Arial" w:eastAsia="Times New Roman" w:hAnsi="Arial" w:cs="Arial"/>
          <w:i/>
        </w:rPr>
        <w:t xml:space="preserve">Voyage en </w:t>
      </w:r>
      <w:proofErr w:type="spellStart"/>
      <w:r w:rsidRPr="0028717B">
        <w:rPr>
          <w:rFonts w:ascii="Arial" w:eastAsia="Times New Roman" w:hAnsi="Arial" w:cs="Arial"/>
          <w:i/>
        </w:rPr>
        <w:t>balado</w:t>
      </w:r>
      <w:proofErr w:type="spellEnd"/>
      <w:r w:rsidRPr="0028717B">
        <w:rPr>
          <w:rFonts w:ascii="Arial" w:eastAsia="Times New Roman" w:hAnsi="Arial" w:cs="Arial"/>
        </w:rPr>
        <w:t xml:space="preserve">. </w:t>
      </w:r>
    </w:p>
    <w:p w14:paraId="2A4B0677" w14:textId="77777777" w:rsidR="003528B8" w:rsidRPr="0028717B" w:rsidRDefault="003528B8" w:rsidP="00181824">
      <w:pPr>
        <w:pStyle w:val="ListParagraph"/>
        <w:numPr>
          <w:ilvl w:val="0"/>
          <w:numId w:val="5"/>
        </w:numPr>
        <w:spacing w:after="120" w:line="360" w:lineRule="auto"/>
        <w:textAlignment w:val="baseline"/>
        <w:rPr>
          <w:rFonts w:ascii="Arial" w:eastAsia="Times New Roman" w:hAnsi="Arial" w:cs="Arial"/>
        </w:rPr>
      </w:pPr>
      <w:r w:rsidRPr="0028717B">
        <w:rPr>
          <w:rFonts w:ascii="Arial" w:eastAsia="Times New Roman" w:hAnsi="Arial" w:cs="Arial"/>
        </w:rPr>
        <w:t xml:space="preserve">Écoute le </w:t>
      </w:r>
      <w:proofErr w:type="spellStart"/>
      <w:r w:rsidRPr="0028717B">
        <w:rPr>
          <w:rFonts w:ascii="Arial" w:eastAsia="Times New Roman" w:hAnsi="Arial" w:cs="Arial"/>
        </w:rPr>
        <w:t>balado</w:t>
      </w:r>
      <w:proofErr w:type="spellEnd"/>
      <w:r w:rsidRPr="0028717B">
        <w:rPr>
          <w:rFonts w:ascii="Arial" w:eastAsia="Times New Roman" w:hAnsi="Arial" w:cs="Arial"/>
        </w:rPr>
        <w:t xml:space="preserve"> et porte une attention particulière à ce que la personne raconte, aux éléments qui composent son explication et les raisons qui l’amènent à en parler. N’hésite pas à prendre des notes pendant l’écoute. Ensuite, réponds aux questions suivantes :</w:t>
      </w:r>
    </w:p>
    <w:p w14:paraId="1B43BC8E" w14:textId="77777777" w:rsidR="003528B8" w:rsidRPr="0028717B" w:rsidRDefault="003528B8" w:rsidP="00181824">
      <w:pPr>
        <w:pStyle w:val="ListParagraph"/>
        <w:numPr>
          <w:ilvl w:val="0"/>
          <w:numId w:val="4"/>
        </w:numPr>
        <w:spacing w:after="120" w:line="360" w:lineRule="auto"/>
        <w:textAlignment w:val="baseline"/>
        <w:rPr>
          <w:rFonts w:ascii="Arial" w:eastAsia="Times New Roman" w:hAnsi="Arial" w:cs="Arial"/>
        </w:rPr>
      </w:pPr>
      <w:r w:rsidRPr="0028717B">
        <w:rPr>
          <w:rFonts w:ascii="Arial" w:eastAsia="Times New Roman" w:hAnsi="Arial" w:cs="Arial"/>
        </w:rPr>
        <w:t xml:space="preserve">Selon toi, qui est la personne (l’énonciateur) qui parle dans ce </w:t>
      </w:r>
      <w:proofErr w:type="spellStart"/>
      <w:r w:rsidRPr="0028717B">
        <w:rPr>
          <w:rFonts w:ascii="Arial" w:eastAsia="Times New Roman" w:hAnsi="Arial" w:cs="Arial"/>
        </w:rPr>
        <w:t>balado</w:t>
      </w:r>
      <w:proofErr w:type="spellEnd"/>
      <w:r w:rsidRPr="0028717B">
        <w:rPr>
          <w:rFonts w:ascii="Arial" w:eastAsia="Times New Roman" w:hAnsi="Arial" w:cs="Arial"/>
        </w:rPr>
        <w:t xml:space="preserve"> et quelles sont ses caractéristiques (est-elle renommée? quelle est sa connaissance du sujet?)</w:t>
      </w:r>
      <w:r w:rsidR="004F7B9E" w:rsidRPr="0028717B">
        <w:rPr>
          <w:rFonts w:ascii="Arial" w:eastAsia="Times New Roman" w:hAnsi="Arial" w:cs="Arial"/>
        </w:rPr>
        <w:t>___________________________________________________________________________________________________________________________________________________________________________________________</w:t>
      </w:r>
    </w:p>
    <w:p w14:paraId="10A54557" w14:textId="77777777" w:rsidR="003528B8" w:rsidRPr="0028717B" w:rsidRDefault="003528B8" w:rsidP="00181824">
      <w:pPr>
        <w:pStyle w:val="ListParagraph"/>
        <w:numPr>
          <w:ilvl w:val="0"/>
          <w:numId w:val="4"/>
        </w:numPr>
        <w:spacing w:after="120" w:line="360" w:lineRule="auto"/>
        <w:textAlignment w:val="baseline"/>
        <w:rPr>
          <w:rFonts w:ascii="Arial" w:eastAsia="Times New Roman" w:hAnsi="Arial" w:cs="Arial"/>
        </w:rPr>
      </w:pPr>
      <w:r w:rsidRPr="0028717B">
        <w:rPr>
          <w:rFonts w:ascii="Arial" w:eastAsia="Times New Roman" w:hAnsi="Arial" w:cs="Arial"/>
        </w:rPr>
        <w:t>Quel est le point de vue de cette personne? _________________________________________________</w:t>
      </w:r>
      <w:r w:rsidR="009A7513" w:rsidRPr="0028717B">
        <w:rPr>
          <w:rFonts w:ascii="Arial" w:eastAsia="Times New Roman" w:hAnsi="Arial" w:cs="Arial"/>
        </w:rPr>
        <w:t>______________</w:t>
      </w:r>
    </w:p>
    <w:p w14:paraId="2F61E576" w14:textId="77777777" w:rsidR="003528B8" w:rsidRPr="0028717B" w:rsidRDefault="003528B8" w:rsidP="00181824">
      <w:pPr>
        <w:pStyle w:val="ListParagraph"/>
        <w:numPr>
          <w:ilvl w:val="0"/>
          <w:numId w:val="4"/>
        </w:numPr>
        <w:spacing w:after="120" w:line="360" w:lineRule="auto"/>
        <w:textAlignment w:val="baseline"/>
        <w:rPr>
          <w:rFonts w:ascii="Arial" w:eastAsia="Times New Roman" w:hAnsi="Arial" w:cs="Arial"/>
        </w:rPr>
      </w:pPr>
      <w:r w:rsidRPr="0028717B">
        <w:rPr>
          <w:rFonts w:ascii="Arial" w:eastAsia="Times New Roman" w:hAnsi="Arial" w:cs="Arial"/>
        </w:rPr>
        <w:t>Lorsque la narratrice parle, utilise-t-elle des marques</w:t>
      </w:r>
      <w:r w:rsidRPr="0028717B">
        <w:rPr>
          <w:rFonts w:ascii="Arial" w:hAnsi="Arial" w:cs="Arial"/>
        </w:rPr>
        <w:t xml:space="preserve"> énonciatives qui la désignent? Si oui, lesquelles et si non, pourquoi? ________________________________________</w:t>
      </w:r>
      <w:r w:rsidR="00C446E7" w:rsidRPr="0028717B">
        <w:rPr>
          <w:rFonts w:ascii="Arial" w:hAnsi="Arial" w:cs="Arial"/>
        </w:rPr>
        <w:t>________________________________________________________________________________________</w:t>
      </w:r>
    </w:p>
    <w:p w14:paraId="59ACA4F3" w14:textId="77777777" w:rsidR="003528B8" w:rsidRPr="0028717B" w:rsidRDefault="003528B8" w:rsidP="00181824">
      <w:pPr>
        <w:pStyle w:val="ListParagraph"/>
        <w:numPr>
          <w:ilvl w:val="0"/>
          <w:numId w:val="4"/>
        </w:numPr>
        <w:spacing w:after="120" w:line="360" w:lineRule="auto"/>
        <w:textAlignment w:val="baseline"/>
        <w:rPr>
          <w:rFonts w:ascii="Arial" w:eastAsia="Times New Roman" w:hAnsi="Arial" w:cs="Arial"/>
        </w:rPr>
      </w:pPr>
      <w:r w:rsidRPr="0028717B">
        <w:rPr>
          <w:rFonts w:ascii="Arial" w:hAnsi="Arial" w:cs="Arial"/>
        </w:rPr>
        <w:t>Quelle est l’intention de la narratrice? ________________________________________________________________________________________________________________________________</w:t>
      </w:r>
    </w:p>
    <w:p w14:paraId="4F40EA40" w14:textId="77777777" w:rsidR="003528B8" w:rsidRPr="0028717B" w:rsidRDefault="003528B8" w:rsidP="00181824">
      <w:pPr>
        <w:pStyle w:val="ListParagraph"/>
        <w:numPr>
          <w:ilvl w:val="0"/>
          <w:numId w:val="4"/>
        </w:numPr>
        <w:spacing w:after="120" w:line="360" w:lineRule="auto"/>
        <w:textAlignment w:val="baseline"/>
        <w:rPr>
          <w:rFonts w:ascii="Arial" w:eastAsia="Times New Roman" w:hAnsi="Arial" w:cs="Arial"/>
        </w:rPr>
      </w:pPr>
      <w:r w:rsidRPr="0028717B">
        <w:rPr>
          <w:rFonts w:ascii="Arial" w:hAnsi="Arial" w:cs="Arial"/>
        </w:rPr>
        <w:t xml:space="preserve">Concernant la caméra </w:t>
      </w:r>
      <w:proofErr w:type="spellStart"/>
      <w:r w:rsidRPr="0028717B">
        <w:rPr>
          <w:rFonts w:ascii="Arial" w:hAnsi="Arial" w:cs="Arial"/>
        </w:rPr>
        <w:t>Bolex</w:t>
      </w:r>
      <w:proofErr w:type="spellEnd"/>
      <w:r w:rsidR="00895272">
        <w:rPr>
          <w:rFonts w:ascii="Arial" w:hAnsi="Arial" w:cs="Arial"/>
        </w:rPr>
        <w:t> </w:t>
      </w:r>
      <w:r w:rsidRPr="0028717B">
        <w:rPr>
          <w:rFonts w:ascii="Arial" w:hAnsi="Arial" w:cs="Arial"/>
        </w:rPr>
        <w:t>H16, la narratrice donne une grande quantité d</w:t>
      </w:r>
      <w:r w:rsidR="00492690">
        <w:rPr>
          <w:rFonts w:ascii="Arial" w:hAnsi="Arial" w:cs="Arial"/>
        </w:rPr>
        <w:t>’informations pour nous permett</w:t>
      </w:r>
      <w:r w:rsidR="00895272">
        <w:rPr>
          <w:rFonts w:ascii="Arial" w:hAnsi="Arial" w:cs="Arial"/>
        </w:rPr>
        <w:t>re</w:t>
      </w:r>
      <w:r w:rsidRPr="0028717B">
        <w:rPr>
          <w:rFonts w:ascii="Arial" w:hAnsi="Arial" w:cs="Arial"/>
        </w:rPr>
        <w:t xml:space="preserve"> de comprendre le cont</w:t>
      </w:r>
      <w:r w:rsidR="00444872" w:rsidRPr="0028717B">
        <w:rPr>
          <w:rFonts w:ascii="Arial" w:hAnsi="Arial" w:cs="Arial"/>
        </w:rPr>
        <w:t>exte de création de cette caméra</w:t>
      </w:r>
      <w:r w:rsidRPr="0028717B">
        <w:rPr>
          <w:rFonts w:ascii="Arial" w:hAnsi="Arial" w:cs="Arial"/>
        </w:rPr>
        <w:t xml:space="preserve">. </w:t>
      </w:r>
    </w:p>
    <w:p w14:paraId="08676947" w14:textId="77777777" w:rsidR="004F7B9E" w:rsidRPr="00E40345" w:rsidRDefault="004F7B9E" w:rsidP="00E40345">
      <w:pPr>
        <w:pStyle w:val="ListParagraph"/>
        <w:numPr>
          <w:ilvl w:val="1"/>
          <w:numId w:val="4"/>
        </w:numPr>
        <w:tabs>
          <w:tab w:val="left" w:pos="1134"/>
        </w:tabs>
        <w:spacing w:after="120" w:line="360" w:lineRule="auto"/>
        <w:textAlignment w:val="baseline"/>
        <w:rPr>
          <w:rFonts w:ascii="Arial" w:hAnsi="Arial" w:cs="Arial"/>
        </w:rPr>
      </w:pPr>
      <w:r w:rsidRPr="00E40345">
        <w:rPr>
          <w:rFonts w:ascii="Arial" w:hAnsi="Arial" w:cs="Arial"/>
        </w:rPr>
        <w:t xml:space="preserve">En quelle année est commercialisée la caméra </w:t>
      </w:r>
      <w:proofErr w:type="spellStart"/>
      <w:r w:rsidRPr="00E40345">
        <w:rPr>
          <w:rFonts w:ascii="Arial" w:hAnsi="Arial" w:cs="Arial"/>
        </w:rPr>
        <w:t>Bolex</w:t>
      </w:r>
      <w:proofErr w:type="spellEnd"/>
      <w:r w:rsidR="00895272">
        <w:rPr>
          <w:rFonts w:ascii="Arial" w:hAnsi="Arial" w:cs="Arial"/>
        </w:rPr>
        <w:t> </w:t>
      </w:r>
      <w:r w:rsidR="002E5299" w:rsidRPr="00E40345">
        <w:rPr>
          <w:rFonts w:ascii="Arial" w:hAnsi="Arial" w:cs="Arial"/>
        </w:rPr>
        <w:t>H</w:t>
      </w:r>
      <w:r w:rsidRPr="00E40345">
        <w:rPr>
          <w:rFonts w:ascii="Arial" w:hAnsi="Arial" w:cs="Arial"/>
        </w:rPr>
        <w:t>16, par la compagnie Paillard ? ___________________________________________</w:t>
      </w:r>
    </w:p>
    <w:p w14:paraId="023E7BF9" w14:textId="77777777" w:rsidR="004F7B9E" w:rsidRPr="0028717B" w:rsidRDefault="004F7B9E" w:rsidP="00181824">
      <w:pPr>
        <w:pStyle w:val="ListParagraph"/>
        <w:numPr>
          <w:ilvl w:val="1"/>
          <w:numId w:val="4"/>
        </w:numPr>
        <w:tabs>
          <w:tab w:val="left" w:pos="1134"/>
        </w:tabs>
        <w:spacing w:after="120" w:line="360" w:lineRule="auto"/>
        <w:textAlignment w:val="baseline"/>
        <w:rPr>
          <w:rFonts w:ascii="Arial" w:eastAsia="Times New Roman" w:hAnsi="Arial" w:cs="Arial"/>
        </w:rPr>
      </w:pPr>
      <w:r w:rsidRPr="0028717B">
        <w:rPr>
          <w:rFonts w:ascii="Arial" w:eastAsia="Times New Roman" w:hAnsi="Arial" w:cs="Arial"/>
        </w:rPr>
        <w:t xml:space="preserve">Que fait initialement cette compagnie? </w:t>
      </w:r>
      <w:r w:rsidR="00266AFE" w:rsidRPr="0028717B">
        <w:rPr>
          <w:rFonts w:ascii="Arial" w:eastAsia="Times New Roman" w:hAnsi="Arial" w:cs="Arial"/>
        </w:rPr>
        <w:t>_____________________________________________________________</w:t>
      </w:r>
    </w:p>
    <w:p w14:paraId="3226B542" w14:textId="77777777" w:rsidR="004F7B9E" w:rsidRPr="0028717B" w:rsidRDefault="00895272" w:rsidP="00181824">
      <w:pPr>
        <w:pStyle w:val="ListParagraph"/>
        <w:numPr>
          <w:ilvl w:val="1"/>
          <w:numId w:val="4"/>
        </w:numPr>
        <w:tabs>
          <w:tab w:val="left" w:pos="1134"/>
        </w:tabs>
        <w:spacing w:after="120" w:line="36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Pourquoi c</w:t>
      </w:r>
      <w:r w:rsidR="004F7B9E" w:rsidRPr="0028717B">
        <w:rPr>
          <w:rFonts w:ascii="Arial" w:eastAsia="Times New Roman" w:hAnsi="Arial" w:cs="Arial"/>
        </w:rPr>
        <w:t>et appareil peu encombrant est</w:t>
      </w:r>
      <w:r>
        <w:rPr>
          <w:rFonts w:ascii="Arial" w:eastAsia="Times New Roman" w:hAnsi="Arial" w:cs="Arial"/>
        </w:rPr>
        <w:t xml:space="preserve">-il </w:t>
      </w:r>
      <w:r w:rsidR="004F7B9E" w:rsidRPr="0028717B">
        <w:rPr>
          <w:rFonts w:ascii="Arial" w:eastAsia="Times New Roman" w:hAnsi="Arial" w:cs="Arial"/>
        </w:rPr>
        <w:t>un incontournable des mouvements du cinéma amateur et du cinéma expérimental</w:t>
      </w:r>
      <w:r>
        <w:rPr>
          <w:rFonts w:ascii="Arial" w:eastAsia="Times New Roman" w:hAnsi="Arial" w:cs="Arial"/>
        </w:rPr>
        <w:t>?</w:t>
      </w:r>
      <w:r w:rsidR="004F7B9E" w:rsidRPr="0028717B">
        <w:rPr>
          <w:rFonts w:ascii="Arial" w:eastAsia="Times New Roman" w:hAnsi="Arial" w:cs="Arial"/>
        </w:rPr>
        <w:t xml:space="preserve"> </w:t>
      </w:r>
    </w:p>
    <w:p w14:paraId="1204687E" w14:textId="77777777" w:rsidR="003528B8" w:rsidRPr="0028717B" w:rsidRDefault="003528B8" w:rsidP="00181824">
      <w:pPr>
        <w:pStyle w:val="ListParagraph"/>
        <w:tabs>
          <w:tab w:val="left" w:pos="1134"/>
        </w:tabs>
        <w:spacing w:after="120" w:line="360" w:lineRule="auto"/>
        <w:ind w:left="1080"/>
        <w:textAlignment w:val="baseline"/>
        <w:rPr>
          <w:rFonts w:ascii="Arial" w:eastAsia="Times New Roman" w:hAnsi="Arial" w:cs="Arial"/>
        </w:rPr>
      </w:pPr>
      <w:r w:rsidRPr="0028717B">
        <w:rPr>
          <w:rFonts w:ascii="Arial" w:eastAsia="Times New Roman" w:hAnsi="Arial" w:cs="Arial"/>
        </w:rPr>
        <w:t>_____________________________________________________________</w:t>
      </w:r>
    </w:p>
    <w:p w14:paraId="4E296724" w14:textId="77777777" w:rsidR="003528B8" w:rsidRPr="0028717B" w:rsidRDefault="003528B8" w:rsidP="00181824">
      <w:pPr>
        <w:pStyle w:val="ListParagraph"/>
        <w:tabs>
          <w:tab w:val="left" w:pos="1134"/>
        </w:tabs>
        <w:spacing w:after="120" w:line="360" w:lineRule="auto"/>
        <w:ind w:left="1080"/>
        <w:textAlignment w:val="baseline"/>
        <w:rPr>
          <w:rFonts w:ascii="Arial" w:eastAsia="Times New Roman" w:hAnsi="Arial" w:cs="Arial"/>
        </w:rPr>
      </w:pPr>
      <w:r w:rsidRPr="0028717B">
        <w:rPr>
          <w:rFonts w:ascii="Arial" w:eastAsia="Times New Roman" w:hAnsi="Arial" w:cs="Arial"/>
        </w:rPr>
        <w:t>_____________________________________________________________</w:t>
      </w:r>
    </w:p>
    <w:p w14:paraId="2566A0DA" w14:textId="77777777" w:rsidR="003528B8" w:rsidRPr="0028717B" w:rsidRDefault="003528B8" w:rsidP="00181824">
      <w:pPr>
        <w:pStyle w:val="ListParagraph"/>
        <w:numPr>
          <w:ilvl w:val="1"/>
          <w:numId w:val="4"/>
        </w:numPr>
        <w:tabs>
          <w:tab w:val="left" w:pos="1134"/>
        </w:tabs>
        <w:spacing w:after="120" w:line="360" w:lineRule="auto"/>
        <w:textAlignment w:val="baseline"/>
        <w:rPr>
          <w:rFonts w:ascii="Arial" w:eastAsia="Times New Roman" w:hAnsi="Arial" w:cs="Arial"/>
        </w:rPr>
      </w:pPr>
      <w:r w:rsidRPr="0028717B">
        <w:rPr>
          <w:rFonts w:ascii="Arial" w:eastAsia="Times New Roman" w:hAnsi="Arial" w:cs="Arial"/>
        </w:rPr>
        <w:lastRenderedPageBreak/>
        <w:t>La narratrice fait</w:t>
      </w:r>
      <w:r w:rsidR="004F7B9E" w:rsidRPr="0028717B">
        <w:rPr>
          <w:rFonts w:ascii="Arial" w:eastAsia="Times New Roman" w:hAnsi="Arial" w:cs="Arial"/>
        </w:rPr>
        <w:t xml:space="preserve"> une comparaison pour évoquer la taille et le</w:t>
      </w:r>
      <w:r w:rsidRPr="0028717B">
        <w:rPr>
          <w:rFonts w:ascii="Arial" w:eastAsia="Times New Roman" w:hAnsi="Arial" w:cs="Arial"/>
        </w:rPr>
        <w:t xml:space="preserve"> poids de cette caméra. À quoi la compare</w:t>
      </w:r>
      <w:r w:rsidR="00266AFE" w:rsidRPr="0028717B">
        <w:rPr>
          <w:rFonts w:ascii="Arial" w:eastAsia="Times New Roman" w:hAnsi="Arial" w:cs="Arial"/>
        </w:rPr>
        <w:t>-t-elle? ______________________</w:t>
      </w:r>
      <w:r w:rsidRPr="0028717B">
        <w:rPr>
          <w:rFonts w:ascii="Arial" w:eastAsia="Times New Roman" w:hAnsi="Arial" w:cs="Arial"/>
        </w:rPr>
        <w:t>____________________________________________________________________________________________________</w:t>
      </w:r>
    </w:p>
    <w:p w14:paraId="6D359DB0" w14:textId="77777777" w:rsidR="003528B8" w:rsidRPr="0028717B" w:rsidRDefault="00444872" w:rsidP="00181824">
      <w:pPr>
        <w:pStyle w:val="ListParagraph"/>
        <w:numPr>
          <w:ilvl w:val="0"/>
          <w:numId w:val="4"/>
        </w:numPr>
        <w:spacing w:after="120" w:line="360" w:lineRule="auto"/>
        <w:rPr>
          <w:rFonts w:ascii="Arial" w:eastAsia="Times New Roman" w:hAnsi="Arial" w:cs="Arial"/>
        </w:rPr>
      </w:pPr>
      <w:r w:rsidRPr="0028717B">
        <w:rPr>
          <w:rFonts w:ascii="Arial" w:eastAsia="Times New Roman" w:hAnsi="Arial" w:cs="Arial"/>
        </w:rPr>
        <w:t xml:space="preserve">Grâce à l’exemple du film de Joyce Wieland tourné à Toronto, la narratrice explique les caractéristiques de la </w:t>
      </w:r>
      <w:proofErr w:type="spellStart"/>
      <w:r w:rsidRPr="0028717B">
        <w:rPr>
          <w:rFonts w:ascii="Arial" w:eastAsia="Times New Roman" w:hAnsi="Arial" w:cs="Arial"/>
        </w:rPr>
        <w:t>Bolex</w:t>
      </w:r>
      <w:proofErr w:type="spellEnd"/>
      <w:r w:rsidRPr="0028717B">
        <w:rPr>
          <w:rFonts w:ascii="Arial" w:eastAsia="Times New Roman" w:hAnsi="Arial" w:cs="Arial"/>
        </w:rPr>
        <w:t>.</w:t>
      </w:r>
    </w:p>
    <w:p w14:paraId="3CEF689E" w14:textId="76D45F3E" w:rsidR="00444872" w:rsidRPr="0028717B" w:rsidRDefault="00444872" w:rsidP="00697C8F">
      <w:pPr>
        <w:pStyle w:val="ListParagraph"/>
        <w:numPr>
          <w:ilvl w:val="1"/>
          <w:numId w:val="4"/>
        </w:numPr>
        <w:tabs>
          <w:tab w:val="left" w:pos="1134"/>
        </w:tabs>
        <w:spacing w:after="120" w:line="360" w:lineRule="auto"/>
        <w:rPr>
          <w:rFonts w:ascii="Arial" w:eastAsia="Times New Roman" w:hAnsi="Arial" w:cs="Arial"/>
        </w:rPr>
      </w:pPr>
      <w:r w:rsidRPr="0028717B">
        <w:rPr>
          <w:rFonts w:ascii="Arial" w:eastAsia="Times New Roman" w:hAnsi="Arial" w:cs="Arial"/>
        </w:rPr>
        <w:t>Quelle est la durée (en minutes) de tournage d’une bobine de pellicule</w:t>
      </w:r>
      <w:r w:rsidR="00895272">
        <w:rPr>
          <w:rFonts w:ascii="Arial" w:eastAsia="Times New Roman" w:hAnsi="Arial" w:cs="Arial"/>
        </w:rPr>
        <w:t> </w:t>
      </w:r>
      <w:r w:rsidRPr="0028717B">
        <w:rPr>
          <w:rFonts w:ascii="Arial" w:eastAsia="Times New Roman" w:hAnsi="Arial" w:cs="Arial"/>
        </w:rPr>
        <w:t xml:space="preserve">16mm? </w:t>
      </w:r>
      <w:r w:rsidR="00266AFE" w:rsidRPr="0028717B">
        <w:rPr>
          <w:rFonts w:ascii="Arial" w:eastAsia="Times New Roman" w:hAnsi="Arial" w:cs="Arial"/>
        </w:rPr>
        <w:t>_______________________________________________________</w:t>
      </w:r>
      <w:r w:rsidR="00B75CD2">
        <w:rPr>
          <w:rFonts w:ascii="Arial" w:eastAsia="Times New Roman" w:hAnsi="Arial" w:cs="Arial"/>
        </w:rPr>
        <w:t>______</w:t>
      </w:r>
    </w:p>
    <w:p w14:paraId="478D3CA8" w14:textId="4C56C855" w:rsidR="00444872" w:rsidRPr="0028717B" w:rsidRDefault="00444872" w:rsidP="00697C8F">
      <w:pPr>
        <w:pStyle w:val="ListParagraph"/>
        <w:numPr>
          <w:ilvl w:val="1"/>
          <w:numId w:val="4"/>
        </w:numPr>
        <w:tabs>
          <w:tab w:val="left" w:pos="1134"/>
        </w:tabs>
        <w:spacing w:after="120" w:line="360" w:lineRule="auto"/>
        <w:rPr>
          <w:rFonts w:ascii="Arial" w:eastAsia="Times New Roman" w:hAnsi="Arial" w:cs="Arial"/>
        </w:rPr>
      </w:pPr>
      <w:r w:rsidRPr="0028717B">
        <w:rPr>
          <w:rFonts w:ascii="Arial" w:eastAsia="Times New Roman" w:hAnsi="Arial" w:cs="Arial"/>
        </w:rPr>
        <w:t>Pour changer sa bobine, est-ce que Joyce Wieland a besoin d’être dans une chambre noir</w:t>
      </w:r>
      <w:r w:rsidR="00895272">
        <w:rPr>
          <w:rFonts w:ascii="Arial" w:eastAsia="Times New Roman" w:hAnsi="Arial" w:cs="Arial"/>
        </w:rPr>
        <w:t>e?</w:t>
      </w:r>
      <w:r w:rsidRPr="0028717B">
        <w:rPr>
          <w:rFonts w:ascii="Arial" w:eastAsia="Times New Roman" w:hAnsi="Arial" w:cs="Arial"/>
        </w:rPr>
        <w:t xml:space="preserve"> _______________________________________</w:t>
      </w:r>
      <w:r w:rsidR="00266AFE" w:rsidRPr="0028717B">
        <w:rPr>
          <w:rFonts w:ascii="Arial" w:eastAsia="Times New Roman" w:hAnsi="Arial" w:cs="Arial"/>
        </w:rPr>
        <w:t>_____</w:t>
      </w:r>
      <w:r w:rsidR="00492690">
        <w:rPr>
          <w:rFonts w:ascii="Arial" w:eastAsia="Times New Roman" w:hAnsi="Arial" w:cs="Arial"/>
        </w:rPr>
        <w:t>___</w:t>
      </w:r>
      <w:r w:rsidR="00266AFE" w:rsidRPr="0028717B">
        <w:rPr>
          <w:rFonts w:ascii="Arial" w:eastAsia="Times New Roman" w:hAnsi="Arial" w:cs="Arial"/>
        </w:rPr>
        <w:t>__</w:t>
      </w:r>
      <w:r w:rsidR="00B75CD2">
        <w:rPr>
          <w:rFonts w:ascii="Arial" w:eastAsia="Times New Roman" w:hAnsi="Arial" w:cs="Arial"/>
        </w:rPr>
        <w:t>____________</w:t>
      </w:r>
    </w:p>
    <w:p w14:paraId="105CC8E8" w14:textId="77777777" w:rsidR="00266AFE" w:rsidRPr="0028717B" w:rsidRDefault="00444872" w:rsidP="00697C8F">
      <w:pPr>
        <w:pStyle w:val="ListParagraph"/>
        <w:numPr>
          <w:ilvl w:val="1"/>
          <w:numId w:val="4"/>
        </w:numPr>
        <w:tabs>
          <w:tab w:val="left" w:pos="1134"/>
        </w:tabs>
        <w:spacing w:after="120" w:line="360" w:lineRule="auto"/>
        <w:rPr>
          <w:rFonts w:ascii="Arial" w:eastAsia="Times New Roman" w:hAnsi="Arial" w:cs="Arial"/>
        </w:rPr>
      </w:pPr>
      <w:r w:rsidRPr="0028717B">
        <w:rPr>
          <w:rFonts w:ascii="Arial" w:eastAsia="Times New Roman" w:hAnsi="Arial" w:cs="Arial"/>
        </w:rPr>
        <w:t>Lors de la prise de vue, l</w:t>
      </w:r>
      <w:r w:rsidRPr="0028717B">
        <w:rPr>
          <w:rFonts w:ascii="Arial" w:hAnsi="Arial" w:cs="Arial"/>
        </w:rPr>
        <w:t xml:space="preserve">a </w:t>
      </w:r>
      <w:proofErr w:type="spellStart"/>
      <w:r w:rsidRPr="0028717B">
        <w:rPr>
          <w:rFonts w:ascii="Arial" w:hAnsi="Arial" w:cs="Arial"/>
        </w:rPr>
        <w:t>Bolex</w:t>
      </w:r>
      <w:proofErr w:type="spellEnd"/>
      <w:r w:rsidRPr="0028717B">
        <w:rPr>
          <w:rFonts w:ascii="Arial" w:hAnsi="Arial" w:cs="Arial"/>
        </w:rPr>
        <w:t xml:space="preserve"> rend possibles diverses expérimentations visuelles. Nomme deux </w:t>
      </w:r>
      <w:r w:rsidR="00492690">
        <w:rPr>
          <w:rFonts w:ascii="Arial" w:hAnsi="Arial" w:cs="Arial"/>
        </w:rPr>
        <w:t xml:space="preserve">des </w:t>
      </w:r>
      <w:r w:rsidRPr="0028717B">
        <w:rPr>
          <w:rFonts w:ascii="Arial" w:hAnsi="Arial" w:cs="Arial"/>
        </w:rPr>
        <w:t>exemples cités</w:t>
      </w:r>
      <w:r w:rsidR="00492690">
        <w:rPr>
          <w:rFonts w:ascii="Arial" w:hAnsi="Arial" w:cs="Arial"/>
        </w:rPr>
        <w:t>.</w:t>
      </w:r>
    </w:p>
    <w:p w14:paraId="529437E2" w14:textId="77777777" w:rsidR="00444872" w:rsidRPr="0028717B" w:rsidRDefault="00266AFE" w:rsidP="00181824">
      <w:pPr>
        <w:pStyle w:val="ListParagraph"/>
        <w:spacing w:after="120" w:line="360" w:lineRule="auto"/>
        <w:ind w:left="1080"/>
        <w:rPr>
          <w:rFonts w:ascii="Arial" w:eastAsia="Times New Roman" w:hAnsi="Arial" w:cs="Arial"/>
        </w:rPr>
      </w:pPr>
      <w:r w:rsidRPr="0028717B">
        <w:rPr>
          <w:rFonts w:ascii="Arial" w:hAnsi="Arial" w:cs="Arial"/>
        </w:rPr>
        <w:t>_________________________________________________________________________</w:t>
      </w:r>
      <w:r w:rsidR="0059176A" w:rsidRPr="0028717B">
        <w:rPr>
          <w:rFonts w:ascii="Arial" w:hAnsi="Arial" w:cs="Arial"/>
        </w:rPr>
        <w:t>_____________________________________________</w:t>
      </w:r>
      <w:r w:rsidR="00492690">
        <w:rPr>
          <w:rFonts w:ascii="Arial" w:hAnsi="Arial" w:cs="Arial"/>
        </w:rPr>
        <w:t>____</w:t>
      </w:r>
    </w:p>
    <w:p w14:paraId="1B30BD82" w14:textId="77777777" w:rsidR="00166841" w:rsidRPr="0028717B" w:rsidRDefault="0059176A" w:rsidP="00697C8F">
      <w:pPr>
        <w:pStyle w:val="ListParagraph"/>
        <w:numPr>
          <w:ilvl w:val="1"/>
          <w:numId w:val="4"/>
        </w:numPr>
        <w:tabs>
          <w:tab w:val="left" w:pos="1134"/>
        </w:tabs>
        <w:spacing w:after="120" w:line="360" w:lineRule="auto"/>
        <w:rPr>
          <w:rFonts w:ascii="Arial" w:eastAsia="Times New Roman" w:hAnsi="Arial" w:cs="Arial"/>
        </w:rPr>
      </w:pPr>
      <w:r w:rsidRPr="0028717B">
        <w:rPr>
          <w:rFonts w:ascii="Arial" w:eastAsia="Times New Roman" w:hAnsi="Arial" w:cs="Arial"/>
        </w:rPr>
        <w:t>Lorsqu</w:t>
      </w:r>
      <w:r w:rsidR="00895272">
        <w:rPr>
          <w:rFonts w:ascii="Arial" w:eastAsia="Times New Roman" w:hAnsi="Arial" w:cs="Arial"/>
        </w:rPr>
        <w:t>'elle</w:t>
      </w:r>
      <w:r w:rsidRPr="0028717B">
        <w:rPr>
          <w:rFonts w:ascii="Arial" w:eastAsia="Times New Roman" w:hAnsi="Arial" w:cs="Arial"/>
        </w:rPr>
        <w:t xml:space="preserve"> </w:t>
      </w:r>
      <w:r w:rsidR="00895272">
        <w:rPr>
          <w:rFonts w:ascii="Arial" w:eastAsia="Times New Roman" w:hAnsi="Arial" w:cs="Arial"/>
        </w:rPr>
        <w:t>est c</w:t>
      </w:r>
      <w:r w:rsidRPr="0028717B">
        <w:rPr>
          <w:rFonts w:ascii="Arial" w:eastAsia="Times New Roman" w:hAnsi="Arial" w:cs="Arial"/>
        </w:rPr>
        <w:t>aché</w:t>
      </w:r>
      <w:r w:rsidR="00895272">
        <w:rPr>
          <w:rFonts w:ascii="Arial" w:eastAsia="Times New Roman" w:hAnsi="Arial" w:cs="Arial"/>
        </w:rPr>
        <w:t xml:space="preserve">e </w:t>
      </w:r>
      <w:r w:rsidRPr="0028717B">
        <w:rPr>
          <w:rFonts w:ascii="Arial" w:eastAsia="Times New Roman" w:hAnsi="Arial" w:cs="Arial"/>
        </w:rPr>
        <w:t xml:space="preserve">de l’autre côté d’un véhicule stationné, qu’utilise Wieland pour </w:t>
      </w:r>
      <w:r w:rsidRPr="0028717B">
        <w:rPr>
          <w:rFonts w:ascii="Arial" w:hAnsi="Arial" w:cs="Arial"/>
        </w:rPr>
        <w:t xml:space="preserve">se rapprocher graduellement de son ami à travers la fenêtre du véhicule en étant pourtant physiquement loin de lui et comment </w:t>
      </w:r>
      <w:r w:rsidR="00895272">
        <w:rPr>
          <w:rFonts w:ascii="Arial" w:hAnsi="Arial" w:cs="Arial"/>
        </w:rPr>
        <w:t>s</w:t>
      </w:r>
      <w:r w:rsidRPr="0028717B">
        <w:rPr>
          <w:rFonts w:ascii="Arial" w:hAnsi="Arial" w:cs="Arial"/>
        </w:rPr>
        <w:t xml:space="preserve">e nomme cet effet ? </w:t>
      </w:r>
      <w:r w:rsidR="00266AFE" w:rsidRPr="0028717B">
        <w:rPr>
          <w:rFonts w:ascii="Arial" w:hAnsi="Arial" w:cs="Arial"/>
        </w:rPr>
        <w:t>__________________________________________________________________________________________________________________________</w:t>
      </w:r>
    </w:p>
    <w:p w14:paraId="37E2E6FD" w14:textId="77777777" w:rsidR="0059176A" w:rsidRPr="0028717B" w:rsidRDefault="00166841" w:rsidP="00492690">
      <w:pPr>
        <w:pStyle w:val="NormalWeb"/>
        <w:numPr>
          <w:ilvl w:val="1"/>
          <w:numId w:val="4"/>
        </w:numPr>
        <w:tabs>
          <w:tab w:val="left" w:pos="1134"/>
        </w:tabs>
        <w:spacing w:before="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28717B">
        <w:rPr>
          <w:rFonts w:ascii="Arial" w:hAnsi="Arial" w:cs="Arial"/>
          <w:sz w:val="22"/>
          <w:szCs w:val="22"/>
        </w:rPr>
        <w:t xml:space="preserve">Comme la </w:t>
      </w:r>
      <w:proofErr w:type="spellStart"/>
      <w:r w:rsidRPr="0028717B">
        <w:rPr>
          <w:rFonts w:ascii="Arial" w:hAnsi="Arial" w:cs="Arial"/>
          <w:sz w:val="22"/>
          <w:szCs w:val="22"/>
        </w:rPr>
        <w:t>Bolex</w:t>
      </w:r>
      <w:proofErr w:type="spellEnd"/>
      <w:r w:rsidRPr="0028717B">
        <w:rPr>
          <w:rFonts w:ascii="Arial" w:hAnsi="Arial" w:cs="Arial"/>
          <w:sz w:val="22"/>
          <w:szCs w:val="22"/>
        </w:rPr>
        <w:t xml:space="preserve"> n’a pas de système d’enregistrement de son, comment font les cinéastes expérimentaux comme Wieland et </w:t>
      </w:r>
      <w:proofErr w:type="spellStart"/>
      <w:r w:rsidRPr="0028717B">
        <w:rPr>
          <w:rFonts w:ascii="Arial" w:hAnsi="Arial" w:cs="Arial"/>
          <w:sz w:val="22"/>
          <w:szCs w:val="22"/>
        </w:rPr>
        <w:t>Frampton</w:t>
      </w:r>
      <w:proofErr w:type="spellEnd"/>
      <w:r w:rsidRPr="0028717B">
        <w:rPr>
          <w:rFonts w:ascii="Arial" w:hAnsi="Arial" w:cs="Arial"/>
          <w:sz w:val="22"/>
          <w:szCs w:val="22"/>
        </w:rPr>
        <w:t xml:space="preserve"> pour qu’il y ait de la musique </w:t>
      </w:r>
      <w:r w:rsidR="00492690">
        <w:rPr>
          <w:rFonts w:ascii="Arial" w:hAnsi="Arial" w:cs="Arial"/>
          <w:sz w:val="22"/>
          <w:szCs w:val="22"/>
        </w:rPr>
        <w:t>dans</w:t>
      </w:r>
      <w:r w:rsidRPr="0028717B">
        <w:rPr>
          <w:rFonts w:ascii="Arial" w:hAnsi="Arial" w:cs="Arial"/>
          <w:sz w:val="22"/>
          <w:szCs w:val="22"/>
        </w:rPr>
        <w:t xml:space="preserve"> leur film?</w:t>
      </w:r>
      <w:r w:rsidR="00697C8F">
        <w:rPr>
          <w:rFonts w:ascii="Arial" w:hAnsi="Arial" w:cs="Arial"/>
          <w:sz w:val="22"/>
          <w:szCs w:val="22"/>
        </w:rPr>
        <w:t xml:space="preserve"> </w:t>
      </w:r>
      <w:r w:rsidR="007448EF" w:rsidRPr="0028717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</w:t>
      </w:r>
    </w:p>
    <w:p w14:paraId="16C44BAF" w14:textId="77777777" w:rsidR="00697C8F" w:rsidRDefault="00166841" w:rsidP="008B7D51">
      <w:pPr>
        <w:pStyle w:val="NormalWeb"/>
        <w:numPr>
          <w:ilvl w:val="1"/>
          <w:numId w:val="6"/>
        </w:numPr>
        <w:spacing w:before="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697C8F">
        <w:rPr>
          <w:rFonts w:ascii="Arial" w:hAnsi="Arial" w:cs="Arial"/>
          <w:sz w:val="22"/>
          <w:szCs w:val="22"/>
        </w:rPr>
        <w:t>Est-il nécessaire de brancher la caméra à une source électrique pour l’</w:t>
      </w:r>
      <w:r w:rsidR="007448EF" w:rsidRPr="00697C8F">
        <w:rPr>
          <w:rFonts w:ascii="Arial" w:hAnsi="Arial" w:cs="Arial"/>
          <w:sz w:val="22"/>
          <w:szCs w:val="22"/>
        </w:rPr>
        <w:t>utiliser</w:t>
      </w:r>
      <w:r w:rsidRPr="00697C8F">
        <w:rPr>
          <w:rFonts w:ascii="Arial" w:hAnsi="Arial" w:cs="Arial"/>
          <w:sz w:val="22"/>
          <w:szCs w:val="22"/>
        </w:rPr>
        <w:t>?</w:t>
      </w:r>
      <w:r w:rsidR="007448EF" w:rsidRPr="00697C8F">
        <w:rPr>
          <w:rFonts w:ascii="Arial" w:hAnsi="Arial" w:cs="Arial"/>
          <w:sz w:val="22"/>
          <w:szCs w:val="22"/>
        </w:rPr>
        <w:t xml:space="preserve"> </w:t>
      </w:r>
      <w:r w:rsidRPr="00697C8F">
        <w:rPr>
          <w:rFonts w:ascii="Arial" w:hAnsi="Arial" w:cs="Arial"/>
          <w:sz w:val="22"/>
          <w:szCs w:val="22"/>
        </w:rPr>
        <w:t xml:space="preserve"> </w:t>
      </w:r>
      <w:r w:rsidR="003528B8" w:rsidRPr="00697C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</w:t>
      </w:r>
    </w:p>
    <w:p w14:paraId="03982EE7" w14:textId="77777777" w:rsidR="00697C8F" w:rsidRDefault="00697C8F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14:paraId="004BFB7C" w14:textId="77777777" w:rsidR="00D011A5" w:rsidRPr="0028717B" w:rsidRDefault="003528B8" w:rsidP="00181824">
      <w:pPr>
        <w:pStyle w:val="ListParagraph"/>
        <w:numPr>
          <w:ilvl w:val="0"/>
          <w:numId w:val="5"/>
        </w:numPr>
        <w:spacing w:after="120" w:line="360" w:lineRule="auto"/>
        <w:rPr>
          <w:rFonts w:ascii="Arial" w:eastAsia="Times New Roman" w:hAnsi="Arial" w:cs="Arial"/>
        </w:rPr>
      </w:pPr>
      <w:r w:rsidRPr="0028717B">
        <w:rPr>
          <w:rFonts w:ascii="Arial" w:eastAsia="Times New Roman" w:hAnsi="Arial" w:cs="Arial"/>
        </w:rPr>
        <w:lastRenderedPageBreak/>
        <w:t xml:space="preserve">Curieux de voir un extrait du film </w:t>
      </w:r>
      <w:r w:rsidRPr="0028717B">
        <w:rPr>
          <w:rFonts w:ascii="Arial" w:eastAsia="Times New Roman" w:hAnsi="Arial" w:cs="Arial"/>
          <w:i/>
        </w:rPr>
        <w:t>A and B in Ontario</w:t>
      </w:r>
      <w:r w:rsidRPr="0028717B">
        <w:rPr>
          <w:rFonts w:ascii="Arial" w:eastAsia="Times New Roman" w:hAnsi="Arial" w:cs="Arial"/>
        </w:rPr>
        <w:t xml:space="preserve"> </w:t>
      </w:r>
      <w:r w:rsidRPr="0028717B">
        <w:rPr>
          <w:rFonts w:ascii="Arial" w:hAnsi="Arial" w:cs="Arial"/>
          <w:shd w:val="clear" w:color="auto" w:fill="FFFFFF"/>
        </w:rPr>
        <w:t xml:space="preserve">réalisé par Joyce Wieland et </w:t>
      </w:r>
      <w:proofErr w:type="spellStart"/>
      <w:r w:rsidRPr="0028717B">
        <w:rPr>
          <w:rFonts w:ascii="Arial" w:hAnsi="Arial" w:cs="Arial"/>
          <w:shd w:val="clear" w:color="auto" w:fill="FFFFFF"/>
        </w:rPr>
        <w:t>Hollis</w:t>
      </w:r>
      <w:proofErr w:type="spellEnd"/>
      <w:r w:rsidRPr="0028717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8717B">
        <w:rPr>
          <w:rFonts w:ascii="Arial" w:hAnsi="Arial" w:cs="Arial"/>
          <w:shd w:val="clear" w:color="auto" w:fill="FFFFFF"/>
        </w:rPr>
        <w:t>Frampton</w:t>
      </w:r>
      <w:proofErr w:type="spellEnd"/>
      <w:r w:rsidR="003A264E">
        <w:rPr>
          <w:rFonts w:ascii="Arial" w:hAnsi="Arial" w:cs="Arial"/>
          <w:shd w:val="clear" w:color="auto" w:fill="FFFFFF"/>
        </w:rPr>
        <w:t>,</w:t>
      </w:r>
      <w:r w:rsidRPr="0028717B">
        <w:rPr>
          <w:rFonts w:ascii="Arial" w:hAnsi="Arial" w:cs="Arial"/>
          <w:shd w:val="clear" w:color="auto" w:fill="FFFFFF"/>
        </w:rPr>
        <w:t xml:space="preserve"> en 1967 </w:t>
      </w:r>
      <w:r w:rsidRPr="0028717B">
        <w:rPr>
          <w:rFonts w:ascii="Arial" w:eastAsia="Times New Roman" w:hAnsi="Arial" w:cs="Arial"/>
        </w:rPr>
        <w:t xml:space="preserve">? Rends-toi dans la section </w:t>
      </w:r>
      <w:r w:rsidR="00697C8F">
        <w:rPr>
          <w:rFonts w:ascii="Arial" w:eastAsia="Times New Roman" w:hAnsi="Arial" w:cs="Arial"/>
          <w:i/>
        </w:rPr>
        <w:t>Découvre les caméras</w:t>
      </w:r>
      <w:r w:rsidRPr="0028717B">
        <w:rPr>
          <w:rFonts w:ascii="Arial" w:eastAsia="Times New Roman" w:hAnsi="Arial" w:cs="Arial"/>
        </w:rPr>
        <w:t xml:space="preserve"> sur la page de la caméra </w:t>
      </w:r>
      <w:proofErr w:type="spellStart"/>
      <w:r w:rsidRPr="0028717B">
        <w:rPr>
          <w:rFonts w:ascii="Arial" w:eastAsia="Times New Roman" w:hAnsi="Arial" w:cs="Arial"/>
        </w:rPr>
        <w:t>Bolex</w:t>
      </w:r>
      <w:proofErr w:type="spellEnd"/>
      <w:r w:rsidRPr="0028717B">
        <w:rPr>
          <w:rFonts w:ascii="Arial" w:eastAsia="Times New Roman" w:hAnsi="Arial" w:cs="Arial"/>
        </w:rPr>
        <w:t xml:space="preserve">. </w:t>
      </w:r>
      <w:r w:rsidR="00266AFE" w:rsidRPr="0028717B">
        <w:rPr>
          <w:rFonts w:ascii="Arial" w:eastAsia="Times New Roman" w:hAnsi="Arial" w:cs="Arial"/>
        </w:rPr>
        <w:t>T</w:t>
      </w:r>
      <w:r w:rsidRPr="0028717B">
        <w:rPr>
          <w:rFonts w:ascii="Arial" w:eastAsia="Times New Roman" w:hAnsi="Arial" w:cs="Arial"/>
        </w:rPr>
        <w:t xml:space="preserve">u peux, à ton tour, observer </w:t>
      </w:r>
      <w:r w:rsidR="00D011A5" w:rsidRPr="0028717B">
        <w:rPr>
          <w:rFonts w:ascii="Arial" w:eastAsia="Times New Roman" w:hAnsi="Arial" w:cs="Arial"/>
        </w:rPr>
        <w:t xml:space="preserve">les </w:t>
      </w:r>
      <w:r w:rsidR="00266AFE" w:rsidRPr="0028717B">
        <w:rPr>
          <w:rFonts w:ascii="Arial" w:eastAsia="Times New Roman" w:hAnsi="Arial" w:cs="Arial"/>
        </w:rPr>
        <w:t>caractéristiques</w:t>
      </w:r>
      <w:r w:rsidR="00D011A5" w:rsidRPr="0028717B">
        <w:rPr>
          <w:rFonts w:ascii="Arial" w:eastAsia="Times New Roman" w:hAnsi="Arial" w:cs="Arial"/>
        </w:rPr>
        <w:t xml:space="preserve"> de cette caméra</w:t>
      </w:r>
      <w:r w:rsidR="00C446E7" w:rsidRPr="0028717B">
        <w:rPr>
          <w:rFonts w:ascii="Arial" w:eastAsia="Times New Roman" w:hAnsi="Arial" w:cs="Arial"/>
        </w:rPr>
        <w:t xml:space="preserve"> et en discuter, par la suite, avec les autres élèves de ta classe</w:t>
      </w:r>
      <w:r w:rsidR="00D011A5" w:rsidRPr="0028717B">
        <w:rPr>
          <w:rFonts w:ascii="Arial" w:eastAsia="Times New Roman" w:hAnsi="Arial" w:cs="Arial"/>
        </w:rPr>
        <w:t> :</w:t>
      </w:r>
    </w:p>
    <w:p w14:paraId="7DFB73EC" w14:textId="77777777" w:rsidR="00B857F9" w:rsidRPr="0028717B" w:rsidRDefault="00B857F9" w:rsidP="00181824">
      <w:pPr>
        <w:pStyle w:val="ListParagraph"/>
        <w:numPr>
          <w:ilvl w:val="0"/>
          <w:numId w:val="7"/>
        </w:numPr>
        <w:spacing w:after="120" w:line="360" w:lineRule="auto"/>
        <w:rPr>
          <w:rFonts w:ascii="Arial" w:hAnsi="Arial" w:cs="Arial"/>
        </w:rPr>
      </w:pPr>
      <w:r w:rsidRPr="0028717B">
        <w:rPr>
          <w:rFonts w:ascii="Arial" w:hAnsi="Arial" w:cs="Arial"/>
        </w:rPr>
        <w:t>Où se trouve la scène (en intérieur ou à l’extérieur)?</w:t>
      </w:r>
    </w:p>
    <w:p w14:paraId="329B2790" w14:textId="77777777" w:rsidR="002C2F43" w:rsidRPr="0028717B" w:rsidRDefault="002C2F43" w:rsidP="00181824">
      <w:pPr>
        <w:pStyle w:val="ListParagraph"/>
        <w:numPr>
          <w:ilvl w:val="0"/>
          <w:numId w:val="7"/>
        </w:numPr>
        <w:spacing w:after="120" w:line="360" w:lineRule="auto"/>
        <w:rPr>
          <w:rFonts w:ascii="Arial" w:hAnsi="Arial" w:cs="Arial"/>
        </w:rPr>
      </w:pPr>
      <w:r w:rsidRPr="0028717B">
        <w:rPr>
          <w:rFonts w:ascii="Arial" w:hAnsi="Arial" w:cs="Arial"/>
        </w:rPr>
        <w:t>Combien de personne</w:t>
      </w:r>
      <w:r w:rsidR="003A264E">
        <w:rPr>
          <w:rFonts w:ascii="Arial" w:hAnsi="Arial" w:cs="Arial"/>
        </w:rPr>
        <w:t>s</w:t>
      </w:r>
      <w:r w:rsidRPr="0028717B">
        <w:rPr>
          <w:rFonts w:ascii="Arial" w:hAnsi="Arial" w:cs="Arial"/>
        </w:rPr>
        <w:t xml:space="preserve"> sont nécessaire</w:t>
      </w:r>
      <w:r w:rsidR="00895272">
        <w:rPr>
          <w:rFonts w:ascii="Arial" w:hAnsi="Arial" w:cs="Arial"/>
        </w:rPr>
        <w:t xml:space="preserve">s </w:t>
      </w:r>
      <w:r w:rsidRPr="0028717B">
        <w:rPr>
          <w:rFonts w:ascii="Arial" w:hAnsi="Arial" w:cs="Arial"/>
        </w:rPr>
        <w:t>pour opérer la caméra?</w:t>
      </w:r>
    </w:p>
    <w:p w14:paraId="054986B9" w14:textId="77777777" w:rsidR="0088596C" w:rsidRPr="0028717B" w:rsidRDefault="00D011A5" w:rsidP="00181824">
      <w:pPr>
        <w:pStyle w:val="ListParagraph"/>
        <w:numPr>
          <w:ilvl w:val="0"/>
          <w:numId w:val="7"/>
        </w:numPr>
        <w:spacing w:after="120" w:line="360" w:lineRule="auto"/>
        <w:rPr>
          <w:rFonts w:ascii="Arial" w:hAnsi="Arial" w:cs="Arial"/>
        </w:rPr>
      </w:pPr>
      <w:r w:rsidRPr="0028717B">
        <w:rPr>
          <w:rFonts w:ascii="Arial" w:eastAsia="Times New Roman" w:hAnsi="Arial" w:cs="Arial"/>
        </w:rPr>
        <w:t xml:space="preserve">Où sont positionnées les mains de </w:t>
      </w:r>
      <w:r w:rsidRPr="0028717B">
        <w:rPr>
          <w:rFonts w:ascii="Arial" w:hAnsi="Arial" w:cs="Arial"/>
          <w:shd w:val="clear" w:color="auto" w:fill="FFFFFF"/>
        </w:rPr>
        <w:t xml:space="preserve">Joyce Wieland et de </w:t>
      </w:r>
      <w:proofErr w:type="spellStart"/>
      <w:r w:rsidRPr="0028717B">
        <w:rPr>
          <w:rFonts w:ascii="Arial" w:hAnsi="Arial" w:cs="Arial"/>
          <w:shd w:val="clear" w:color="auto" w:fill="FFFFFF"/>
        </w:rPr>
        <w:t>Hollis</w:t>
      </w:r>
      <w:proofErr w:type="spellEnd"/>
      <w:r w:rsidRPr="0028717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8717B">
        <w:rPr>
          <w:rFonts w:ascii="Arial" w:hAnsi="Arial" w:cs="Arial"/>
          <w:shd w:val="clear" w:color="auto" w:fill="FFFFFF"/>
        </w:rPr>
        <w:t>Frampton</w:t>
      </w:r>
      <w:proofErr w:type="spellEnd"/>
      <w:r w:rsidRPr="0028717B">
        <w:rPr>
          <w:rFonts w:ascii="Arial" w:hAnsi="Arial" w:cs="Arial"/>
          <w:shd w:val="clear" w:color="auto" w:fill="FFFFFF"/>
        </w:rPr>
        <w:t xml:space="preserve"> lorsqu’ils tiennent leur caméra?</w:t>
      </w:r>
    </w:p>
    <w:p w14:paraId="70C21EA7" w14:textId="77777777" w:rsidR="002C2F43" w:rsidRPr="0028717B" w:rsidRDefault="002C2F43" w:rsidP="00181824">
      <w:pPr>
        <w:pStyle w:val="ListParagraph"/>
        <w:numPr>
          <w:ilvl w:val="0"/>
          <w:numId w:val="7"/>
        </w:numPr>
        <w:spacing w:after="120" w:line="360" w:lineRule="auto"/>
        <w:rPr>
          <w:rFonts w:ascii="Arial" w:hAnsi="Arial" w:cs="Arial"/>
        </w:rPr>
      </w:pPr>
      <w:r w:rsidRPr="0028717B">
        <w:rPr>
          <w:rFonts w:ascii="Arial" w:hAnsi="Arial" w:cs="Arial"/>
        </w:rPr>
        <w:t xml:space="preserve">Où est positionné l’œil </w:t>
      </w:r>
      <w:r w:rsidR="003A264E">
        <w:rPr>
          <w:rFonts w:ascii="Arial" w:hAnsi="Arial" w:cs="Arial"/>
        </w:rPr>
        <w:t>de</w:t>
      </w:r>
      <w:r w:rsidRPr="0028717B">
        <w:rPr>
          <w:rFonts w:ascii="Arial" w:hAnsi="Arial" w:cs="Arial"/>
        </w:rPr>
        <w:t xml:space="preserve"> </w:t>
      </w:r>
      <w:r w:rsidR="003A264E">
        <w:rPr>
          <w:rFonts w:ascii="Arial" w:hAnsi="Arial" w:cs="Arial"/>
        </w:rPr>
        <w:t>l’</w:t>
      </w:r>
      <w:r w:rsidRPr="0028717B">
        <w:rPr>
          <w:rFonts w:ascii="Arial" w:hAnsi="Arial" w:cs="Arial"/>
        </w:rPr>
        <w:t xml:space="preserve">opérateur? : </w:t>
      </w:r>
    </w:p>
    <w:p w14:paraId="621ED664" w14:textId="77777777" w:rsidR="00166841" w:rsidRPr="0028717B" w:rsidRDefault="00166841" w:rsidP="00181824">
      <w:pPr>
        <w:pStyle w:val="ListParagraph"/>
        <w:numPr>
          <w:ilvl w:val="0"/>
          <w:numId w:val="7"/>
        </w:numPr>
        <w:spacing w:after="120" w:line="360" w:lineRule="auto"/>
        <w:rPr>
          <w:rFonts w:ascii="Arial" w:hAnsi="Arial" w:cs="Arial"/>
        </w:rPr>
      </w:pPr>
      <w:r w:rsidRPr="0028717B">
        <w:rPr>
          <w:rFonts w:ascii="Arial" w:hAnsi="Arial" w:cs="Arial"/>
        </w:rPr>
        <w:t>La caméra est-elle branchée à une source d’électricité?</w:t>
      </w:r>
      <w:r w:rsidR="007B198B" w:rsidRPr="0028717B">
        <w:rPr>
          <w:rFonts w:ascii="Arial" w:hAnsi="Arial" w:cs="Arial"/>
        </w:rPr>
        <w:t xml:space="preserve"> </w:t>
      </w:r>
    </w:p>
    <w:p w14:paraId="54139F8E" w14:textId="77777777" w:rsidR="007B198B" w:rsidRPr="0028717B" w:rsidRDefault="007B198B" w:rsidP="00181824">
      <w:pPr>
        <w:pStyle w:val="ListParagraph"/>
        <w:numPr>
          <w:ilvl w:val="0"/>
          <w:numId w:val="7"/>
        </w:numPr>
        <w:spacing w:after="120" w:line="360" w:lineRule="auto"/>
        <w:rPr>
          <w:rFonts w:ascii="Arial" w:hAnsi="Arial" w:cs="Arial"/>
        </w:rPr>
      </w:pPr>
      <w:r w:rsidRPr="0028717B">
        <w:rPr>
          <w:rFonts w:ascii="Arial" w:hAnsi="Arial" w:cs="Arial"/>
        </w:rPr>
        <w:t>Où se trouve la manivelle pour remonter le moteur à ressort?</w:t>
      </w:r>
    </w:p>
    <w:p w14:paraId="0FDCF3A3" w14:textId="77777777" w:rsidR="00ED495A" w:rsidRPr="0028717B" w:rsidRDefault="007B198B" w:rsidP="00181824">
      <w:pPr>
        <w:pStyle w:val="ListParagraph"/>
        <w:numPr>
          <w:ilvl w:val="0"/>
          <w:numId w:val="7"/>
        </w:numPr>
        <w:spacing w:after="120" w:line="360" w:lineRule="auto"/>
        <w:rPr>
          <w:rFonts w:ascii="Arial" w:hAnsi="Arial" w:cs="Arial"/>
        </w:rPr>
      </w:pPr>
      <w:r w:rsidRPr="0028717B">
        <w:rPr>
          <w:rFonts w:ascii="Arial" w:hAnsi="Arial" w:cs="Arial"/>
        </w:rPr>
        <w:t>Est-ce que la caméra est fixée à un trépied?</w:t>
      </w:r>
    </w:p>
    <w:p w14:paraId="2A7B8105" w14:textId="77777777" w:rsidR="007B198B" w:rsidRPr="0028717B" w:rsidRDefault="003A264E" w:rsidP="00181824">
      <w:pPr>
        <w:pStyle w:val="ListParagraph"/>
        <w:numPr>
          <w:ilvl w:val="0"/>
          <w:numId w:val="7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Identifie</w:t>
      </w:r>
      <w:r w:rsidR="007B198B" w:rsidRPr="0028717B">
        <w:rPr>
          <w:rFonts w:ascii="Arial" w:hAnsi="Arial" w:cs="Arial"/>
        </w:rPr>
        <w:t xml:space="preserve"> des moments où le zoom est utilisé (que ce soit pour se rapprocher de son sujet ou encore pour s’en éloigner)?</w:t>
      </w:r>
    </w:p>
    <w:p w14:paraId="5F115742" w14:textId="77777777" w:rsidR="00B857F9" w:rsidRPr="0028717B" w:rsidRDefault="00B857F9" w:rsidP="00181824">
      <w:pPr>
        <w:pStyle w:val="ListParagraph"/>
        <w:numPr>
          <w:ilvl w:val="0"/>
          <w:numId w:val="7"/>
        </w:numPr>
        <w:spacing w:after="120" w:line="360" w:lineRule="auto"/>
        <w:rPr>
          <w:rFonts w:ascii="Arial" w:hAnsi="Arial" w:cs="Arial"/>
        </w:rPr>
      </w:pPr>
      <w:r w:rsidRPr="0028717B">
        <w:rPr>
          <w:rFonts w:ascii="Arial" w:hAnsi="Arial" w:cs="Arial"/>
        </w:rPr>
        <w:t xml:space="preserve">Est-ce que le son qui accompagne le film a été enregistré simultanément lors du tournage? </w:t>
      </w:r>
    </w:p>
    <w:p w14:paraId="374D72E4" w14:textId="4CAFB8B3" w:rsidR="00A1529D" w:rsidRPr="0028717B" w:rsidRDefault="00A1529D" w:rsidP="00181824">
      <w:pPr>
        <w:pStyle w:val="ListParagraph"/>
        <w:numPr>
          <w:ilvl w:val="0"/>
          <w:numId w:val="7"/>
        </w:numPr>
        <w:spacing w:after="120" w:line="360" w:lineRule="auto"/>
        <w:rPr>
          <w:rFonts w:ascii="Arial" w:hAnsi="Arial" w:cs="Arial"/>
        </w:rPr>
      </w:pPr>
      <w:r w:rsidRPr="0028717B">
        <w:rPr>
          <w:rFonts w:ascii="Arial" w:hAnsi="Arial" w:cs="Arial"/>
        </w:rPr>
        <w:t>Est-ce que les plans sont longs ou plutôt court</w:t>
      </w:r>
      <w:r w:rsidR="00895272">
        <w:rPr>
          <w:rFonts w:ascii="Arial" w:hAnsi="Arial" w:cs="Arial"/>
        </w:rPr>
        <w:t xml:space="preserve">s </w:t>
      </w:r>
      <w:r w:rsidRPr="0028717B">
        <w:rPr>
          <w:rFonts w:ascii="Arial" w:hAnsi="Arial" w:cs="Arial"/>
        </w:rPr>
        <w:t>(en d’autres mots</w:t>
      </w:r>
      <w:r w:rsidRPr="00217064">
        <w:rPr>
          <w:rFonts w:ascii="Arial" w:hAnsi="Arial" w:cs="Arial"/>
        </w:rPr>
        <w:t xml:space="preserve">, </w:t>
      </w:r>
      <w:r w:rsidR="00DD4BD0" w:rsidRPr="00217064">
        <w:rPr>
          <w:rFonts w:ascii="Arial" w:hAnsi="Arial" w:cs="Arial"/>
        </w:rPr>
        <w:t>voit-on</w:t>
      </w:r>
      <w:r w:rsidRPr="0028717B">
        <w:rPr>
          <w:rFonts w:ascii="Arial" w:hAnsi="Arial" w:cs="Arial"/>
        </w:rPr>
        <w:t xml:space="preserve"> toujours la même </w:t>
      </w:r>
      <w:r w:rsidR="003A264E">
        <w:rPr>
          <w:rFonts w:ascii="Arial" w:hAnsi="Arial" w:cs="Arial"/>
        </w:rPr>
        <w:t>image</w:t>
      </w:r>
      <w:r w:rsidRPr="0028717B">
        <w:rPr>
          <w:rFonts w:ascii="Arial" w:hAnsi="Arial" w:cs="Arial"/>
        </w:rPr>
        <w:t xml:space="preserve"> dans le film ou différentes vues)?</w:t>
      </w:r>
    </w:p>
    <w:p w14:paraId="313D6E98" w14:textId="77777777" w:rsidR="00ED495A" w:rsidRPr="0028717B" w:rsidRDefault="00ED495A" w:rsidP="00181824">
      <w:pPr>
        <w:spacing w:after="120" w:line="360" w:lineRule="auto"/>
        <w:rPr>
          <w:rFonts w:ascii="Arial" w:hAnsi="Arial" w:cs="Arial"/>
        </w:rPr>
      </w:pPr>
    </w:p>
    <w:p w14:paraId="1CC887ED" w14:textId="77777777" w:rsidR="00ED495A" w:rsidRPr="0028717B" w:rsidRDefault="00ED495A" w:rsidP="00181824">
      <w:pPr>
        <w:spacing w:after="120" w:line="360" w:lineRule="auto"/>
        <w:rPr>
          <w:rFonts w:ascii="Arial" w:hAnsi="Arial" w:cs="Arial"/>
        </w:rPr>
      </w:pPr>
    </w:p>
    <w:p w14:paraId="5413463E" w14:textId="77777777" w:rsidR="0088596C" w:rsidRPr="0028717B" w:rsidRDefault="0088596C" w:rsidP="00181824">
      <w:pPr>
        <w:spacing w:after="120" w:line="360" w:lineRule="auto"/>
        <w:rPr>
          <w:rFonts w:ascii="Arial" w:hAnsi="Arial" w:cs="Arial"/>
        </w:rPr>
      </w:pPr>
    </w:p>
    <w:p w14:paraId="027AACBE" w14:textId="77777777" w:rsidR="0088596C" w:rsidRPr="0028717B" w:rsidRDefault="0088596C" w:rsidP="00181824">
      <w:pPr>
        <w:spacing w:after="120" w:line="360" w:lineRule="auto"/>
        <w:rPr>
          <w:rFonts w:ascii="Arial" w:hAnsi="Arial" w:cs="Arial"/>
        </w:rPr>
      </w:pPr>
    </w:p>
    <w:p w14:paraId="37419DEF" w14:textId="77777777" w:rsidR="0088596C" w:rsidRPr="0028717B" w:rsidRDefault="0088596C" w:rsidP="00181824">
      <w:pPr>
        <w:spacing w:after="120" w:line="360" w:lineRule="auto"/>
        <w:rPr>
          <w:rFonts w:ascii="Arial" w:hAnsi="Arial" w:cs="Arial"/>
        </w:rPr>
      </w:pPr>
    </w:p>
    <w:p w14:paraId="6B54BA68" w14:textId="59EFC0F5" w:rsidR="009A7513" w:rsidRPr="0028717B" w:rsidRDefault="0088596C" w:rsidP="005A7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hd w:val="clear" w:color="auto" w:fill="FFFFFF"/>
        </w:rPr>
      </w:pPr>
      <w:r w:rsidRPr="0028717B">
        <w:rPr>
          <w:rFonts w:ascii="Arial" w:hAnsi="Arial" w:cs="Arial"/>
        </w:rPr>
        <w:br w:type="page"/>
      </w:r>
      <w:r w:rsidR="00B75CD2">
        <w:rPr>
          <w:rFonts w:ascii="Arial" w:eastAsia="Arial" w:hAnsi="Arial" w:cs="Arial"/>
          <w:i/>
        </w:rPr>
        <w:lastRenderedPageBreak/>
        <w:t>Réponses pour l’</w:t>
      </w:r>
      <w:proofErr w:type="spellStart"/>
      <w:r w:rsidR="00B75CD2">
        <w:rPr>
          <w:rFonts w:ascii="Arial" w:eastAsia="Arial" w:hAnsi="Arial" w:cs="Arial"/>
          <w:i/>
        </w:rPr>
        <w:t>enseignant.e</w:t>
      </w:r>
      <w:proofErr w:type="spellEnd"/>
      <w:r w:rsidRPr="0028717B">
        <w:rPr>
          <w:rFonts w:ascii="Arial" w:eastAsia="Arial" w:hAnsi="Arial" w:cs="Arial"/>
          <w:i/>
        </w:rPr>
        <w:t> </w:t>
      </w:r>
    </w:p>
    <w:p w14:paraId="1F2A5488" w14:textId="77777777" w:rsidR="005A7513" w:rsidRPr="005A7513" w:rsidRDefault="005A7513" w:rsidP="005A7513">
      <w:pPr>
        <w:pStyle w:val="ListParagraph"/>
        <w:spacing w:after="0" w:line="240" w:lineRule="auto"/>
        <w:rPr>
          <w:rFonts w:ascii="Arial" w:eastAsia="Arial" w:hAnsi="Arial" w:cs="Arial"/>
        </w:rPr>
      </w:pPr>
    </w:p>
    <w:p w14:paraId="2C801DCB" w14:textId="651985AE" w:rsidR="009A7513" w:rsidRPr="0028717B" w:rsidRDefault="009A7513" w:rsidP="00EB5EC5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</w:rPr>
      </w:pPr>
      <w:r w:rsidRPr="0028717B">
        <w:rPr>
          <w:rFonts w:ascii="Arial" w:eastAsia="Times New Roman" w:hAnsi="Arial" w:cs="Arial"/>
        </w:rPr>
        <w:t xml:space="preserve">Écoute le </w:t>
      </w:r>
      <w:proofErr w:type="spellStart"/>
      <w:r w:rsidRPr="0028717B">
        <w:rPr>
          <w:rFonts w:ascii="Arial" w:eastAsia="Times New Roman" w:hAnsi="Arial" w:cs="Arial"/>
        </w:rPr>
        <w:t>balado</w:t>
      </w:r>
      <w:proofErr w:type="spellEnd"/>
    </w:p>
    <w:p w14:paraId="4A03D1E2" w14:textId="77777777" w:rsidR="009A7513" w:rsidRPr="0028717B" w:rsidRDefault="009A7513" w:rsidP="00EB5EC5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</w:rPr>
      </w:pPr>
      <w:r w:rsidRPr="0028717B">
        <w:rPr>
          <w:rFonts w:ascii="Arial" w:eastAsia="Arial" w:hAnsi="Arial" w:cs="Arial"/>
        </w:rPr>
        <w:t xml:space="preserve">Il s’agit d’une jeune fille qui aime </w:t>
      </w:r>
      <w:r w:rsidR="00266AFE" w:rsidRPr="0028717B">
        <w:rPr>
          <w:rFonts w:ascii="Arial" w:eastAsia="Arial" w:hAnsi="Arial" w:cs="Arial"/>
        </w:rPr>
        <w:t>tourner</w:t>
      </w:r>
      <w:r w:rsidRPr="0028717B">
        <w:rPr>
          <w:rFonts w:ascii="Arial" w:eastAsia="Arial" w:hAnsi="Arial" w:cs="Arial"/>
        </w:rPr>
        <w:t xml:space="preserve"> des films avec son téléphone, entre autre</w:t>
      </w:r>
      <w:r w:rsidR="00895272">
        <w:rPr>
          <w:rFonts w:ascii="Arial" w:eastAsia="Arial" w:hAnsi="Arial" w:cs="Arial"/>
        </w:rPr>
        <w:t>s,</w:t>
      </w:r>
      <w:r w:rsidRPr="0028717B">
        <w:rPr>
          <w:rFonts w:ascii="Arial" w:eastAsia="Arial" w:hAnsi="Arial" w:cs="Arial"/>
        </w:rPr>
        <w:t xml:space="preserve"> pour l’</w:t>
      </w:r>
      <w:r w:rsidR="00266AFE" w:rsidRPr="0028717B">
        <w:rPr>
          <w:rFonts w:ascii="Arial" w:eastAsia="Arial" w:hAnsi="Arial" w:cs="Arial"/>
        </w:rPr>
        <w:t>anniversaire</w:t>
      </w:r>
      <w:r w:rsidRPr="0028717B">
        <w:rPr>
          <w:rFonts w:ascii="Arial" w:eastAsia="Arial" w:hAnsi="Arial" w:cs="Arial"/>
        </w:rPr>
        <w:t xml:space="preserve"> de sa grand-mère. Elle apprend qu’à l’époque, sa grand-mère tournai</w:t>
      </w:r>
      <w:r w:rsidR="002E5299" w:rsidRPr="0028717B">
        <w:rPr>
          <w:rFonts w:ascii="Arial" w:eastAsia="Arial" w:hAnsi="Arial" w:cs="Arial"/>
        </w:rPr>
        <w:t xml:space="preserve">t aussi des films de famille, avec une </w:t>
      </w:r>
      <w:proofErr w:type="spellStart"/>
      <w:r w:rsidR="002E5299" w:rsidRPr="0028717B">
        <w:rPr>
          <w:rFonts w:ascii="Arial" w:eastAsia="Arial" w:hAnsi="Arial" w:cs="Arial"/>
        </w:rPr>
        <w:t>Bolex</w:t>
      </w:r>
      <w:proofErr w:type="spellEnd"/>
      <w:r w:rsidR="00895272">
        <w:rPr>
          <w:rFonts w:ascii="Arial" w:eastAsia="Arial" w:hAnsi="Arial" w:cs="Arial"/>
        </w:rPr>
        <w:t> </w:t>
      </w:r>
      <w:r w:rsidR="002E5299" w:rsidRPr="0028717B">
        <w:rPr>
          <w:rFonts w:ascii="Arial" w:eastAsia="Arial" w:hAnsi="Arial" w:cs="Arial"/>
        </w:rPr>
        <w:t xml:space="preserve">H16. La narratrice ne nomme pas son nom, mais lors de ses explications, l’on constate qu’elle a beaucoup de connaissances sur la caméra </w:t>
      </w:r>
      <w:proofErr w:type="spellStart"/>
      <w:r w:rsidR="002E5299" w:rsidRPr="0028717B">
        <w:rPr>
          <w:rFonts w:ascii="Arial" w:eastAsia="Arial" w:hAnsi="Arial" w:cs="Arial"/>
        </w:rPr>
        <w:t>Bolex</w:t>
      </w:r>
      <w:proofErr w:type="spellEnd"/>
      <w:r w:rsidR="00895272">
        <w:rPr>
          <w:rFonts w:ascii="Arial" w:eastAsia="Arial" w:hAnsi="Arial" w:cs="Arial"/>
        </w:rPr>
        <w:t> </w:t>
      </w:r>
      <w:r w:rsidR="002E5299" w:rsidRPr="0028717B">
        <w:rPr>
          <w:rFonts w:ascii="Arial" w:eastAsia="Arial" w:hAnsi="Arial" w:cs="Arial"/>
        </w:rPr>
        <w:t>H16.</w:t>
      </w:r>
    </w:p>
    <w:p w14:paraId="0F979C7A" w14:textId="77777777" w:rsidR="002E5299" w:rsidRPr="0028717B" w:rsidRDefault="002E5299" w:rsidP="00EB5EC5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</w:rPr>
      </w:pPr>
      <w:r w:rsidRPr="0028717B">
        <w:rPr>
          <w:rFonts w:ascii="Arial" w:eastAsia="Arial" w:hAnsi="Arial" w:cs="Arial"/>
        </w:rPr>
        <w:t xml:space="preserve">Elle raconte son histoire d’un point de vue subjectif, lorsqu’elle parle de ce qu’elle vit, puis de façon neutre lorsqu’elle parle de la caméra. </w:t>
      </w:r>
    </w:p>
    <w:p w14:paraId="465AB1D6" w14:textId="77777777" w:rsidR="002E5299" w:rsidRPr="0028717B" w:rsidRDefault="002E5299" w:rsidP="00EB5EC5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</w:rPr>
      </w:pPr>
      <w:r w:rsidRPr="0028717B">
        <w:rPr>
          <w:rFonts w:ascii="Arial" w:eastAsia="Arial" w:hAnsi="Arial" w:cs="Arial"/>
        </w:rPr>
        <w:t xml:space="preserve">Elle utilise le « je », mais très peu, car une grande partie de son explication porte sur le film de </w:t>
      </w:r>
      <w:r w:rsidRPr="0028717B">
        <w:rPr>
          <w:rFonts w:ascii="Arial" w:eastAsia="Times New Roman" w:hAnsi="Arial" w:cs="Arial"/>
        </w:rPr>
        <w:t>Joyce Wieland</w:t>
      </w:r>
      <w:r w:rsidR="003A264E">
        <w:rPr>
          <w:rFonts w:ascii="Arial" w:eastAsia="Times New Roman" w:hAnsi="Arial" w:cs="Arial"/>
        </w:rPr>
        <w:t xml:space="preserve"> et </w:t>
      </w:r>
      <w:proofErr w:type="spellStart"/>
      <w:r w:rsidRPr="0028717B">
        <w:rPr>
          <w:rFonts w:ascii="Arial" w:hAnsi="Arial" w:cs="Arial"/>
          <w:shd w:val="clear" w:color="auto" w:fill="FFFFFF"/>
        </w:rPr>
        <w:t>Hollis</w:t>
      </w:r>
      <w:proofErr w:type="spellEnd"/>
      <w:r w:rsidRPr="0028717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8717B">
        <w:rPr>
          <w:rFonts w:ascii="Arial" w:hAnsi="Arial" w:cs="Arial"/>
          <w:shd w:val="clear" w:color="auto" w:fill="FFFFFF"/>
        </w:rPr>
        <w:t>Frampton</w:t>
      </w:r>
      <w:proofErr w:type="spellEnd"/>
      <w:r w:rsidRPr="0028717B">
        <w:rPr>
          <w:rFonts w:ascii="Arial" w:hAnsi="Arial" w:cs="Arial"/>
          <w:shd w:val="clear" w:color="auto" w:fill="FFFFFF"/>
        </w:rPr>
        <w:t xml:space="preserve">. </w:t>
      </w:r>
    </w:p>
    <w:p w14:paraId="20653D74" w14:textId="77777777" w:rsidR="009A7513" w:rsidRPr="0028717B" w:rsidRDefault="002E5299" w:rsidP="00EB5EC5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</w:rPr>
      </w:pPr>
      <w:r w:rsidRPr="0028717B">
        <w:rPr>
          <w:rFonts w:ascii="Arial" w:eastAsia="Times New Roman" w:hAnsi="Arial" w:cs="Arial"/>
        </w:rPr>
        <w:t xml:space="preserve">Elle décrit pour faire comprendre. </w:t>
      </w:r>
    </w:p>
    <w:p w14:paraId="66F35564" w14:textId="13F4F593" w:rsidR="009A7513" w:rsidRPr="0028717B" w:rsidRDefault="002E5299" w:rsidP="00EB5EC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hAnsi="Arial" w:cs="Arial"/>
        </w:rPr>
      </w:pPr>
      <w:r w:rsidRPr="0028717B">
        <w:rPr>
          <w:rFonts w:ascii="Arial" w:hAnsi="Arial" w:cs="Arial"/>
        </w:rPr>
        <w:t xml:space="preserve">Concernant la caméra </w:t>
      </w:r>
      <w:proofErr w:type="spellStart"/>
      <w:r w:rsidRPr="0028717B">
        <w:rPr>
          <w:rFonts w:ascii="Arial" w:hAnsi="Arial" w:cs="Arial"/>
        </w:rPr>
        <w:t>Bolex</w:t>
      </w:r>
      <w:proofErr w:type="spellEnd"/>
      <w:r w:rsidR="00895272">
        <w:rPr>
          <w:rFonts w:ascii="Arial" w:hAnsi="Arial" w:cs="Arial"/>
        </w:rPr>
        <w:t> </w:t>
      </w:r>
      <w:r w:rsidRPr="0028717B">
        <w:rPr>
          <w:rFonts w:ascii="Arial" w:hAnsi="Arial" w:cs="Arial"/>
        </w:rPr>
        <w:t>H16.</w:t>
      </w:r>
    </w:p>
    <w:p w14:paraId="201FDDC2" w14:textId="77777777" w:rsidR="00266AFE" w:rsidRPr="0028717B" w:rsidRDefault="00266AFE" w:rsidP="00EB5EC5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Arial" w:hAnsi="Arial" w:cs="Arial"/>
        </w:rPr>
      </w:pPr>
      <w:r w:rsidRPr="0028717B">
        <w:rPr>
          <w:rFonts w:ascii="Arial" w:hAnsi="Arial" w:cs="Arial"/>
        </w:rPr>
        <w:t xml:space="preserve">La caméra </w:t>
      </w:r>
      <w:proofErr w:type="spellStart"/>
      <w:r w:rsidRPr="0028717B">
        <w:rPr>
          <w:rFonts w:ascii="Arial" w:hAnsi="Arial" w:cs="Arial"/>
        </w:rPr>
        <w:t>Bolex</w:t>
      </w:r>
      <w:proofErr w:type="spellEnd"/>
      <w:r w:rsidR="00895272">
        <w:rPr>
          <w:rFonts w:ascii="Arial" w:hAnsi="Arial" w:cs="Arial"/>
        </w:rPr>
        <w:t> </w:t>
      </w:r>
      <w:r w:rsidRPr="0028717B">
        <w:rPr>
          <w:rFonts w:ascii="Arial" w:hAnsi="Arial" w:cs="Arial"/>
        </w:rPr>
        <w:t>H16 est commercialisée en 1935.</w:t>
      </w:r>
    </w:p>
    <w:p w14:paraId="018B1BB2" w14:textId="77777777" w:rsidR="00266AFE" w:rsidRPr="0028717B" w:rsidRDefault="00266AFE" w:rsidP="00EB5EC5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28717B">
        <w:rPr>
          <w:rFonts w:ascii="Arial" w:eastAsia="Times New Roman" w:hAnsi="Arial" w:cs="Arial"/>
        </w:rPr>
        <w:t>La création d’objets, comme des boîtes à musique et des machines à écrire.</w:t>
      </w:r>
    </w:p>
    <w:p w14:paraId="50B22254" w14:textId="77777777" w:rsidR="00266AFE" w:rsidRPr="0028717B" w:rsidRDefault="00266AFE" w:rsidP="00EB5EC5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28717B">
        <w:rPr>
          <w:rFonts w:ascii="Arial" w:eastAsia="Times New Roman" w:hAnsi="Arial" w:cs="Arial"/>
        </w:rPr>
        <w:t xml:space="preserve">L’appareil permet aux </w:t>
      </w:r>
      <w:r w:rsidRPr="0028717B">
        <w:rPr>
          <w:rFonts w:ascii="Arial" w:hAnsi="Arial" w:cs="Arial"/>
        </w:rPr>
        <w:t>amateurs de tourner des films (tels que des portraits de famille) et aux cinéastes expérimentaux de pousser les limites de la création artistique.</w:t>
      </w:r>
    </w:p>
    <w:p w14:paraId="5CDBBFDD" w14:textId="77777777" w:rsidR="00266AFE" w:rsidRPr="0028717B" w:rsidRDefault="00266AFE" w:rsidP="00EB5EC5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28717B">
        <w:rPr>
          <w:rFonts w:ascii="Arial" w:eastAsia="Times New Roman" w:hAnsi="Arial" w:cs="Arial"/>
        </w:rPr>
        <w:t xml:space="preserve">Elle compare la taille de la caméra </w:t>
      </w:r>
      <w:r w:rsidR="003A264E">
        <w:rPr>
          <w:rFonts w:ascii="Arial" w:eastAsia="Times New Roman" w:hAnsi="Arial" w:cs="Arial"/>
        </w:rPr>
        <w:t xml:space="preserve">à un long roman et son </w:t>
      </w:r>
      <w:r w:rsidRPr="0028717B">
        <w:rPr>
          <w:rFonts w:ascii="Arial" w:eastAsia="Times New Roman" w:hAnsi="Arial" w:cs="Arial"/>
        </w:rPr>
        <w:t>poids à un chihuahua.</w:t>
      </w:r>
    </w:p>
    <w:p w14:paraId="755C744C" w14:textId="77777777" w:rsidR="009A7513" w:rsidRPr="0028717B" w:rsidRDefault="00266AFE" w:rsidP="00EB5EC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28717B">
        <w:rPr>
          <w:rFonts w:ascii="Arial" w:eastAsia="Times New Roman" w:hAnsi="Arial" w:cs="Arial"/>
        </w:rPr>
        <w:t>C</w:t>
      </w:r>
      <w:r w:rsidR="009A7513" w:rsidRPr="0028717B">
        <w:rPr>
          <w:rFonts w:ascii="Arial" w:eastAsia="Times New Roman" w:hAnsi="Arial" w:cs="Arial"/>
        </w:rPr>
        <w:t xml:space="preserve">aractéristiques de la </w:t>
      </w:r>
      <w:proofErr w:type="spellStart"/>
      <w:r w:rsidR="009A7513" w:rsidRPr="0028717B">
        <w:rPr>
          <w:rFonts w:ascii="Arial" w:eastAsia="Times New Roman" w:hAnsi="Arial" w:cs="Arial"/>
        </w:rPr>
        <w:t>Bolex</w:t>
      </w:r>
      <w:proofErr w:type="spellEnd"/>
      <w:r w:rsidRPr="0028717B">
        <w:rPr>
          <w:rFonts w:ascii="Arial" w:eastAsia="Times New Roman" w:hAnsi="Arial" w:cs="Arial"/>
        </w:rPr>
        <w:t xml:space="preserve"> : </w:t>
      </w:r>
    </w:p>
    <w:p w14:paraId="76E680D7" w14:textId="77777777" w:rsidR="009A7513" w:rsidRPr="0028717B" w:rsidRDefault="00266AFE" w:rsidP="00EB5EC5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</w:rPr>
      </w:pPr>
      <w:r w:rsidRPr="0028717B">
        <w:rPr>
          <w:rFonts w:ascii="Arial" w:eastAsia="Times New Roman" w:hAnsi="Arial" w:cs="Arial"/>
        </w:rPr>
        <w:t>L</w:t>
      </w:r>
      <w:r w:rsidR="009A7513" w:rsidRPr="0028717B">
        <w:rPr>
          <w:rFonts w:ascii="Arial" w:eastAsia="Times New Roman" w:hAnsi="Arial" w:cs="Arial"/>
        </w:rPr>
        <w:t>a durée d’une bobine de pellicule</w:t>
      </w:r>
      <w:r w:rsidR="00895272">
        <w:rPr>
          <w:rFonts w:ascii="Arial" w:eastAsia="Times New Roman" w:hAnsi="Arial" w:cs="Arial"/>
        </w:rPr>
        <w:t> </w:t>
      </w:r>
      <w:r w:rsidR="009A7513" w:rsidRPr="0028717B">
        <w:rPr>
          <w:rFonts w:ascii="Arial" w:eastAsia="Times New Roman" w:hAnsi="Arial" w:cs="Arial"/>
        </w:rPr>
        <w:t>16mm</w:t>
      </w:r>
      <w:r w:rsidRPr="0028717B">
        <w:rPr>
          <w:rFonts w:ascii="Arial" w:eastAsia="Times New Roman" w:hAnsi="Arial" w:cs="Arial"/>
        </w:rPr>
        <w:t xml:space="preserve"> est de </w:t>
      </w:r>
      <w:r w:rsidR="009A7513" w:rsidRPr="0028717B">
        <w:rPr>
          <w:rFonts w:ascii="Arial" w:eastAsia="Times New Roman" w:hAnsi="Arial" w:cs="Arial"/>
        </w:rPr>
        <w:t>4 minutes</w:t>
      </w:r>
      <w:r w:rsidRPr="0028717B">
        <w:rPr>
          <w:rFonts w:ascii="Arial" w:eastAsia="Times New Roman" w:hAnsi="Arial" w:cs="Arial"/>
        </w:rPr>
        <w:t xml:space="preserve">. </w:t>
      </w:r>
    </w:p>
    <w:p w14:paraId="03E9B46A" w14:textId="77777777" w:rsidR="009A7513" w:rsidRPr="0028717B" w:rsidRDefault="00266AFE" w:rsidP="00EB5EC5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</w:rPr>
      </w:pPr>
      <w:r w:rsidRPr="0028717B">
        <w:rPr>
          <w:rFonts w:ascii="Arial" w:eastAsia="Times New Roman" w:hAnsi="Arial" w:cs="Arial"/>
        </w:rPr>
        <w:t>N</w:t>
      </w:r>
      <w:r w:rsidR="009A7513" w:rsidRPr="0028717B">
        <w:rPr>
          <w:rFonts w:ascii="Arial" w:eastAsia="Times New Roman" w:hAnsi="Arial" w:cs="Arial"/>
        </w:rPr>
        <w:t>on, elle le fait à l’extérieur, à l’ombre d’</w:t>
      </w:r>
      <w:r w:rsidRPr="0028717B">
        <w:rPr>
          <w:rFonts w:ascii="Arial" w:eastAsia="Times New Roman" w:hAnsi="Arial" w:cs="Arial"/>
        </w:rPr>
        <w:t xml:space="preserve">un arbre. </w:t>
      </w:r>
    </w:p>
    <w:p w14:paraId="37BB072C" w14:textId="77777777" w:rsidR="00266AFE" w:rsidRPr="0028717B" w:rsidRDefault="00266AFE" w:rsidP="00EB5EC5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28717B">
        <w:rPr>
          <w:rFonts w:ascii="Arial" w:hAnsi="Arial" w:cs="Arial"/>
        </w:rPr>
        <w:t>L</w:t>
      </w:r>
      <w:r w:rsidR="009A7513" w:rsidRPr="0028717B">
        <w:rPr>
          <w:rFonts w:ascii="Arial" w:hAnsi="Arial" w:cs="Arial"/>
        </w:rPr>
        <w:t xml:space="preserve">a </w:t>
      </w:r>
      <w:proofErr w:type="spellStart"/>
      <w:r w:rsidR="009A7513" w:rsidRPr="0028717B">
        <w:rPr>
          <w:rFonts w:ascii="Arial" w:hAnsi="Arial" w:cs="Arial"/>
        </w:rPr>
        <w:t>Bolex</w:t>
      </w:r>
      <w:proofErr w:type="spellEnd"/>
      <w:r w:rsidR="009A7513" w:rsidRPr="0028717B">
        <w:rPr>
          <w:rFonts w:ascii="Arial" w:hAnsi="Arial" w:cs="Arial"/>
        </w:rPr>
        <w:t xml:space="preserve"> rend possible</w:t>
      </w:r>
      <w:r w:rsidR="00895272">
        <w:rPr>
          <w:rFonts w:ascii="Arial" w:hAnsi="Arial" w:cs="Arial"/>
        </w:rPr>
        <w:t xml:space="preserve">s </w:t>
      </w:r>
      <w:r w:rsidRPr="0028717B">
        <w:rPr>
          <w:rFonts w:ascii="Arial" w:hAnsi="Arial" w:cs="Arial"/>
        </w:rPr>
        <w:t>des surimpressions,</w:t>
      </w:r>
      <w:r w:rsidR="009A7513" w:rsidRPr="0028717B">
        <w:rPr>
          <w:rFonts w:ascii="Arial" w:hAnsi="Arial" w:cs="Arial"/>
        </w:rPr>
        <w:t xml:space="preserve"> des fondus, des accélérés et des ralentis</w:t>
      </w:r>
      <w:r w:rsidRPr="0028717B">
        <w:rPr>
          <w:rFonts w:ascii="Arial" w:hAnsi="Arial" w:cs="Arial"/>
        </w:rPr>
        <w:t>.</w:t>
      </w:r>
    </w:p>
    <w:p w14:paraId="1D0EF376" w14:textId="77777777" w:rsidR="009A7513" w:rsidRPr="0028717B" w:rsidRDefault="00266AFE" w:rsidP="00EB5EC5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</w:rPr>
      </w:pPr>
      <w:r w:rsidRPr="0028717B">
        <w:rPr>
          <w:rFonts w:ascii="Arial" w:hAnsi="Arial" w:cs="Arial"/>
        </w:rPr>
        <w:t>Elle utilise u</w:t>
      </w:r>
      <w:r w:rsidR="009A7513" w:rsidRPr="0028717B">
        <w:rPr>
          <w:rFonts w:ascii="Arial" w:hAnsi="Arial" w:cs="Arial"/>
        </w:rPr>
        <w:t xml:space="preserve">n objectif zoom </w:t>
      </w:r>
      <w:r w:rsidRPr="0028717B">
        <w:rPr>
          <w:rFonts w:ascii="Arial" w:hAnsi="Arial" w:cs="Arial"/>
        </w:rPr>
        <w:t xml:space="preserve">et </w:t>
      </w:r>
      <w:r w:rsidR="009A7513" w:rsidRPr="0028717B">
        <w:rPr>
          <w:rFonts w:ascii="Arial" w:hAnsi="Arial" w:cs="Arial"/>
        </w:rPr>
        <w:t xml:space="preserve">l’effet </w:t>
      </w:r>
      <w:r w:rsidRPr="0028717B">
        <w:rPr>
          <w:rFonts w:ascii="Arial" w:hAnsi="Arial" w:cs="Arial"/>
        </w:rPr>
        <w:t>se nomme</w:t>
      </w:r>
      <w:r w:rsidR="009A7513" w:rsidRPr="0028717B">
        <w:rPr>
          <w:rFonts w:ascii="Arial" w:hAnsi="Arial" w:cs="Arial"/>
        </w:rPr>
        <w:t xml:space="preserve"> un travelling optique.</w:t>
      </w:r>
    </w:p>
    <w:p w14:paraId="619EAC7D" w14:textId="77777777" w:rsidR="009A7513" w:rsidRPr="0028717B" w:rsidRDefault="00266AFE" w:rsidP="00EB5EC5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8717B">
        <w:rPr>
          <w:rFonts w:ascii="Arial" w:hAnsi="Arial" w:cs="Arial"/>
          <w:sz w:val="22"/>
          <w:szCs w:val="22"/>
        </w:rPr>
        <w:t>I</w:t>
      </w:r>
      <w:r w:rsidR="009A7513" w:rsidRPr="0028717B">
        <w:rPr>
          <w:rFonts w:ascii="Arial" w:hAnsi="Arial" w:cs="Arial"/>
          <w:sz w:val="22"/>
          <w:szCs w:val="22"/>
        </w:rPr>
        <w:t>ls collaboraient parfois avec des artistes sonores pour la création d’une bande-son</w:t>
      </w:r>
      <w:r w:rsidRPr="0028717B">
        <w:rPr>
          <w:rFonts w:ascii="Arial" w:hAnsi="Arial" w:cs="Arial"/>
          <w:sz w:val="22"/>
          <w:szCs w:val="22"/>
        </w:rPr>
        <w:t>.</w:t>
      </w:r>
    </w:p>
    <w:p w14:paraId="1F4C2136" w14:textId="7629E8D6" w:rsidR="009A7513" w:rsidRPr="0028717B" w:rsidRDefault="00266AFE" w:rsidP="00EB5EC5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8717B">
        <w:rPr>
          <w:rFonts w:ascii="Arial" w:hAnsi="Arial" w:cs="Arial"/>
          <w:sz w:val="22"/>
          <w:szCs w:val="22"/>
        </w:rPr>
        <w:t>N</w:t>
      </w:r>
      <w:r w:rsidR="009A7513" w:rsidRPr="0028717B">
        <w:rPr>
          <w:rFonts w:ascii="Arial" w:hAnsi="Arial" w:cs="Arial"/>
          <w:sz w:val="22"/>
          <w:szCs w:val="22"/>
        </w:rPr>
        <w:t>on, après environ 40 secondes de tournage, il faut utiliser la manivelle sur le côté de leur</w:t>
      </w:r>
      <w:r w:rsidR="002170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7513" w:rsidRPr="0028717B">
        <w:rPr>
          <w:rFonts w:ascii="Arial" w:hAnsi="Arial" w:cs="Arial"/>
          <w:sz w:val="22"/>
          <w:szCs w:val="22"/>
        </w:rPr>
        <w:t>Bolex</w:t>
      </w:r>
      <w:proofErr w:type="spellEnd"/>
      <w:r w:rsidR="009A7513" w:rsidRPr="0028717B">
        <w:rPr>
          <w:rFonts w:ascii="Arial" w:hAnsi="Arial" w:cs="Arial"/>
          <w:sz w:val="22"/>
          <w:szCs w:val="22"/>
        </w:rPr>
        <w:t xml:space="preserve"> pour remonter le moteur à ressort et poursuivre le tournage.</w:t>
      </w:r>
    </w:p>
    <w:p w14:paraId="46A2DA60" w14:textId="77777777" w:rsidR="00266AFE" w:rsidRPr="0028717B" w:rsidRDefault="00266AFE" w:rsidP="00EB5EC5">
      <w:pPr>
        <w:pStyle w:val="NormalWeb"/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14:paraId="70A072D5" w14:textId="77777777" w:rsidR="00266AFE" w:rsidRPr="0028717B" w:rsidRDefault="00266AFE" w:rsidP="00EB5EC5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28717B">
        <w:rPr>
          <w:rFonts w:ascii="Arial" w:eastAsia="Times New Roman" w:hAnsi="Arial" w:cs="Arial"/>
        </w:rPr>
        <w:t>Visionnement de l’</w:t>
      </w:r>
      <w:r w:rsidR="009A7513" w:rsidRPr="0028717B">
        <w:rPr>
          <w:rFonts w:ascii="Arial" w:eastAsia="Times New Roman" w:hAnsi="Arial" w:cs="Arial"/>
        </w:rPr>
        <w:t xml:space="preserve">extrait du film </w:t>
      </w:r>
      <w:r w:rsidR="009A7513" w:rsidRPr="0028717B">
        <w:rPr>
          <w:rFonts w:ascii="Arial" w:eastAsia="Times New Roman" w:hAnsi="Arial" w:cs="Arial"/>
          <w:i/>
        </w:rPr>
        <w:t>A and B in Ontario</w:t>
      </w:r>
      <w:r w:rsidR="009A7513" w:rsidRPr="0028717B">
        <w:rPr>
          <w:rFonts w:ascii="Arial" w:eastAsia="Times New Roman" w:hAnsi="Arial" w:cs="Arial"/>
        </w:rPr>
        <w:t xml:space="preserve"> </w:t>
      </w:r>
      <w:r w:rsidR="009A7513" w:rsidRPr="0028717B">
        <w:rPr>
          <w:rFonts w:ascii="Arial" w:hAnsi="Arial" w:cs="Arial"/>
          <w:shd w:val="clear" w:color="auto" w:fill="FFFFFF"/>
        </w:rPr>
        <w:t xml:space="preserve">réalisé par Joyce Wieland et </w:t>
      </w:r>
      <w:proofErr w:type="spellStart"/>
      <w:r w:rsidR="009A7513" w:rsidRPr="0028717B">
        <w:rPr>
          <w:rFonts w:ascii="Arial" w:hAnsi="Arial" w:cs="Arial"/>
          <w:shd w:val="clear" w:color="auto" w:fill="FFFFFF"/>
        </w:rPr>
        <w:t>Hollis</w:t>
      </w:r>
      <w:proofErr w:type="spellEnd"/>
      <w:r w:rsidR="009A7513" w:rsidRPr="0028717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A7513" w:rsidRPr="0028717B">
        <w:rPr>
          <w:rFonts w:ascii="Arial" w:hAnsi="Arial" w:cs="Arial"/>
          <w:shd w:val="clear" w:color="auto" w:fill="FFFFFF"/>
        </w:rPr>
        <w:t>Frampton</w:t>
      </w:r>
      <w:proofErr w:type="spellEnd"/>
      <w:r w:rsidR="009A7513" w:rsidRPr="0028717B">
        <w:rPr>
          <w:rFonts w:ascii="Arial" w:hAnsi="Arial" w:cs="Arial"/>
          <w:shd w:val="clear" w:color="auto" w:fill="FFFFFF"/>
        </w:rPr>
        <w:t xml:space="preserve"> en 196</w:t>
      </w:r>
      <w:r w:rsidR="00C446E7" w:rsidRPr="0028717B">
        <w:rPr>
          <w:rFonts w:ascii="Arial" w:hAnsi="Arial" w:cs="Arial"/>
          <w:shd w:val="clear" w:color="auto" w:fill="FFFFFF"/>
        </w:rPr>
        <w:t>7. Voici quelques éléments de réponses pour discuter de l’extrait avec les él</w:t>
      </w:r>
      <w:r w:rsidR="00E56D6B">
        <w:rPr>
          <w:rFonts w:ascii="Arial" w:hAnsi="Arial" w:cs="Arial"/>
          <w:shd w:val="clear" w:color="auto" w:fill="FFFFFF"/>
        </w:rPr>
        <w:t>èves :</w:t>
      </w:r>
    </w:p>
    <w:p w14:paraId="56624D0A" w14:textId="77777777" w:rsidR="00C446E7" w:rsidRPr="0028717B" w:rsidRDefault="00C446E7" w:rsidP="00EB5EC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8717B">
        <w:rPr>
          <w:rFonts w:ascii="Arial" w:hAnsi="Arial" w:cs="Arial"/>
        </w:rPr>
        <w:t xml:space="preserve">La </w:t>
      </w:r>
      <w:r w:rsidR="009A7513" w:rsidRPr="0028717B">
        <w:rPr>
          <w:rFonts w:ascii="Arial" w:hAnsi="Arial" w:cs="Arial"/>
        </w:rPr>
        <w:t>scène</w:t>
      </w:r>
      <w:r w:rsidRPr="0028717B">
        <w:rPr>
          <w:rFonts w:ascii="Arial" w:hAnsi="Arial" w:cs="Arial"/>
        </w:rPr>
        <w:t xml:space="preserve"> a été tourné</w:t>
      </w:r>
      <w:r w:rsidR="00895272">
        <w:rPr>
          <w:rFonts w:ascii="Arial" w:hAnsi="Arial" w:cs="Arial"/>
        </w:rPr>
        <w:t xml:space="preserve">e </w:t>
      </w:r>
      <w:r w:rsidRPr="0028717B">
        <w:rPr>
          <w:rFonts w:ascii="Arial" w:hAnsi="Arial" w:cs="Arial"/>
        </w:rPr>
        <w:t>à l’extérieur</w:t>
      </w:r>
      <w:r w:rsidR="009A7513" w:rsidRPr="0028717B">
        <w:rPr>
          <w:rFonts w:ascii="Arial" w:hAnsi="Arial" w:cs="Arial"/>
        </w:rPr>
        <w:t xml:space="preserve"> (</w:t>
      </w:r>
      <w:r w:rsidRPr="0028717B">
        <w:rPr>
          <w:rFonts w:ascii="Arial" w:hAnsi="Arial" w:cs="Arial"/>
        </w:rPr>
        <w:t>les élèves se souviendront peut-être qu’il s’agissait de la ville de Toronto)</w:t>
      </w:r>
    </w:p>
    <w:p w14:paraId="1432559F" w14:textId="77777777" w:rsidR="009A7513" w:rsidRPr="0028717B" w:rsidRDefault="00A1529D" w:rsidP="00EB5EC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8717B">
        <w:rPr>
          <w:rFonts w:ascii="Arial" w:hAnsi="Arial" w:cs="Arial"/>
        </w:rPr>
        <w:t xml:space="preserve">Une seule </w:t>
      </w:r>
      <w:r w:rsidR="009A7513" w:rsidRPr="0028717B">
        <w:rPr>
          <w:rFonts w:ascii="Arial" w:hAnsi="Arial" w:cs="Arial"/>
        </w:rPr>
        <w:t xml:space="preserve">personne </w:t>
      </w:r>
      <w:r w:rsidRPr="0028717B">
        <w:rPr>
          <w:rFonts w:ascii="Arial" w:hAnsi="Arial" w:cs="Arial"/>
        </w:rPr>
        <w:t>peut opérer la caméra.</w:t>
      </w:r>
    </w:p>
    <w:p w14:paraId="6A0B7832" w14:textId="77777777" w:rsidR="00A1529D" w:rsidRPr="0028717B" w:rsidRDefault="00A1529D" w:rsidP="00EB5EC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C6863">
        <w:rPr>
          <w:rFonts w:ascii="Arial" w:eastAsia="Times New Roman" w:hAnsi="Arial" w:cs="Arial"/>
        </w:rPr>
        <w:t xml:space="preserve">La </w:t>
      </w:r>
      <w:proofErr w:type="spellStart"/>
      <w:r w:rsidRPr="009C6863">
        <w:rPr>
          <w:rFonts w:ascii="Arial" w:eastAsia="Times New Roman" w:hAnsi="Arial" w:cs="Arial"/>
        </w:rPr>
        <w:t>Bolex</w:t>
      </w:r>
      <w:proofErr w:type="spellEnd"/>
      <w:r w:rsidRPr="009C6863">
        <w:rPr>
          <w:rFonts w:ascii="Arial" w:eastAsia="Times New Roman" w:hAnsi="Arial" w:cs="Arial"/>
        </w:rPr>
        <w:t xml:space="preserve"> H16 se tient à deux mains : l’opérateur doit positionner sa main droite en dessous de la caméra. Sa main gauche doit </w:t>
      </w:r>
      <w:r w:rsidR="00E56D6B">
        <w:rPr>
          <w:rFonts w:ascii="Arial" w:eastAsia="Times New Roman" w:hAnsi="Arial" w:cs="Arial"/>
        </w:rPr>
        <w:t>être passée</w:t>
      </w:r>
      <w:r w:rsidRPr="009C6863">
        <w:rPr>
          <w:rFonts w:ascii="Arial" w:eastAsia="Times New Roman" w:hAnsi="Arial" w:cs="Arial"/>
        </w:rPr>
        <w:t xml:space="preserve"> dans la poignée en cuir, positionnée sur le dessus de la caméra. </w:t>
      </w:r>
    </w:p>
    <w:p w14:paraId="550F0249" w14:textId="77777777" w:rsidR="00A1529D" w:rsidRPr="0028717B" w:rsidRDefault="00A1529D" w:rsidP="00EB5EC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8717B">
        <w:rPr>
          <w:rFonts w:ascii="Arial" w:hAnsi="Arial" w:cs="Arial"/>
        </w:rPr>
        <w:t>L’opérateur colle son œil au viseur pour pouvoir cadrer pendant le tournage. Le cinéaste voit directement le monde qu’il filme à travers l’objectif de sa caméra, en plus de pouvoir bouger librement.</w:t>
      </w:r>
    </w:p>
    <w:p w14:paraId="3BD7887B" w14:textId="77777777" w:rsidR="009A7513" w:rsidRPr="0028717B" w:rsidRDefault="00A1529D" w:rsidP="00EB5EC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8717B">
        <w:rPr>
          <w:rFonts w:ascii="Arial" w:hAnsi="Arial" w:cs="Arial"/>
        </w:rPr>
        <w:t xml:space="preserve">Non, il faut </w:t>
      </w:r>
      <w:r w:rsidRPr="0028717B">
        <w:rPr>
          <w:rFonts w:ascii="Arial" w:eastAsia="Times New Roman" w:hAnsi="Arial" w:cs="Arial"/>
        </w:rPr>
        <w:t>remonter</w:t>
      </w:r>
      <w:r w:rsidRPr="009C6863">
        <w:rPr>
          <w:rFonts w:ascii="Arial" w:eastAsia="Times New Roman" w:hAnsi="Arial" w:cs="Arial"/>
        </w:rPr>
        <w:t xml:space="preserve"> le moteur à ressort</w:t>
      </w:r>
      <w:r w:rsidRPr="0028717B">
        <w:rPr>
          <w:rFonts w:ascii="Arial" w:eastAsia="Times New Roman" w:hAnsi="Arial" w:cs="Arial"/>
        </w:rPr>
        <w:t xml:space="preserve"> toutes les 40 secondes environ. </w:t>
      </w:r>
    </w:p>
    <w:p w14:paraId="569BA7FB" w14:textId="77777777" w:rsidR="009A7513" w:rsidRPr="0028717B" w:rsidRDefault="00A1529D" w:rsidP="00EB5EC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8717B">
        <w:rPr>
          <w:rFonts w:ascii="Arial" w:hAnsi="Arial" w:cs="Arial"/>
        </w:rPr>
        <w:t>Sur le côté de la caméra.</w:t>
      </w:r>
    </w:p>
    <w:p w14:paraId="2C882519" w14:textId="77777777" w:rsidR="009A7513" w:rsidRPr="0028717B" w:rsidRDefault="00A1529D" w:rsidP="00EB5EC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8717B">
        <w:rPr>
          <w:rFonts w:ascii="Arial" w:hAnsi="Arial" w:cs="Arial"/>
        </w:rPr>
        <w:t>Non, il est possible de bouger librement avec cette caméra.</w:t>
      </w:r>
    </w:p>
    <w:p w14:paraId="7E03EC8C" w14:textId="77777777" w:rsidR="009A7513" w:rsidRPr="0028717B" w:rsidRDefault="0028717B" w:rsidP="00EB5EC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8717B">
        <w:rPr>
          <w:rFonts w:ascii="Arial" w:hAnsi="Arial" w:cs="Arial"/>
        </w:rPr>
        <w:lastRenderedPageBreak/>
        <w:t xml:space="preserve">Dès le début de l’extrait, Wieland </w:t>
      </w:r>
      <w:r w:rsidR="008A28FB">
        <w:rPr>
          <w:rFonts w:ascii="Arial" w:hAnsi="Arial" w:cs="Arial"/>
        </w:rPr>
        <w:t>réalise</w:t>
      </w:r>
      <w:r w:rsidRPr="0028717B">
        <w:rPr>
          <w:rFonts w:ascii="Arial" w:hAnsi="Arial" w:cs="Arial"/>
        </w:rPr>
        <w:t xml:space="preserve"> un zoom vers l’avant pour filmer </w:t>
      </w:r>
      <w:proofErr w:type="spellStart"/>
      <w:r w:rsidRPr="0028717B">
        <w:rPr>
          <w:rFonts w:ascii="Arial" w:hAnsi="Arial" w:cs="Arial"/>
          <w:shd w:val="clear" w:color="auto" w:fill="FFFFFF"/>
        </w:rPr>
        <w:t>Frampton</w:t>
      </w:r>
      <w:proofErr w:type="spellEnd"/>
      <w:r w:rsidRPr="0028717B">
        <w:rPr>
          <w:rFonts w:ascii="Arial" w:hAnsi="Arial" w:cs="Arial"/>
          <w:shd w:val="clear" w:color="auto" w:fill="FFFFFF"/>
        </w:rPr>
        <w:t xml:space="preserve"> de près. Lorsque </w:t>
      </w:r>
      <w:proofErr w:type="spellStart"/>
      <w:r w:rsidRPr="0028717B">
        <w:rPr>
          <w:rFonts w:ascii="Arial" w:hAnsi="Arial" w:cs="Arial"/>
          <w:shd w:val="clear" w:color="auto" w:fill="FFFFFF"/>
        </w:rPr>
        <w:t>Frampton</w:t>
      </w:r>
      <w:proofErr w:type="spellEnd"/>
      <w:r w:rsidRPr="0028717B">
        <w:rPr>
          <w:rFonts w:ascii="Arial" w:hAnsi="Arial" w:cs="Arial"/>
          <w:shd w:val="clear" w:color="auto" w:fill="FFFFFF"/>
        </w:rPr>
        <w:t xml:space="preserve"> remonte le moteur à ressort, </w:t>
      </w:r>
      <w:r w:rsidRPr="0028717B">
        <w:rPr>
          <w:rFonts w:ascii="Arial" w:hAnsi="Arial" w:cs="Arial"/>
        </w:rPr>
        <w:t>Wieland fait un zoom vers l’arri</w:t>
      </w:r>
      <w:r w:rsidR="008A28FB">
        <w:rPr>
          <w:rFonts w:ascii="Arial" w:hAnsi="Arial" w:cs="Arial"/>
        </w:rPr>
        <w:t>ère.</w:t>
      </w:r>
    </w:p>
    <w:p w14:paraId="7796A719" w14:textId="77777777" w:rsidR="009A7513" w:rsidRPr="0028717B" w:rsidRDefault="0028717B" w:rsidP="00EB5EC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8717B">
        <w:rPr>
          <w:rFonts w:ascii="Arial" w:hAnsi="Arial" w:cs="Arial"/>
        </w:rPr>
        <w:t xml:space="preserve">Comme la caméra n’a pas de système d’enregistrement de son, ce que l’on entend a été réalisé </w:t>
      </w:r>
      <w:r w:rsidR="008A28FB" w:rsidRPr="0028717B">
        <w:rPr>
          <w:rFonts w:ascii="Arial" w:hAnsi="Arial" w:cs="Arial"/>
        </w:rPr>
        <w:t>séparément</w:t>
      </w:r>
      <w:r w:rsidRPr="0028717B">
        <w:rPr>
          <w:rFonts w:ascii="Arial" w:hAnsi="Arial" w:cs="Arial"/>
        </w:rPr>
        <w:t>, puis ajouté sur la bande-son.</w:t>
      </w:r>
    </w:p>
    <w:p w14:paraId="69956E2E" w14:textId="77777777" w:rsidR="0028717B" w:rsidRPr="0028717B" w:rsidRDefault="0028717B" w:rsidP="00EB5EC5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28717B">
        <w:rPr>
          <w:rFonts w:ascii="Arial" w:eastAsia="Times New Roman" w:hAnsi="Arial" w:cs="Arial"/>
        </w:rPr>
        <w:t>La caméra n’a une capacité que de 30 mètres de pellicule, les opérateurs doivent donc composer avec des plans courts.</w:t>
      </w:r>
    </w:p>
    <w:p w14:paraId="24B0BD8B" w14:textId="77777777" w:rsidR="0028717B" w:rsidRPr="00A1529D" w:rsidRDefault="0028717B" w:rsidP="00EB5EC5">
      <w:pPr>
        <w:pStyle w:val="ListParagraph"/>
        <w:spacing w:after="0" w:line="240" w:lineRule="auto"/>
        <w:ind w:left="1070"/>
        <w:rPr>
          <w:rFonts w:ascii="Arial" w:hAnsi="Arial" w:cs="Arial"/>
          <w:color w:val="FF0000"/>
        </w:rPr>
      </w:pPr>
    </w:p>
    <w:p w14:paraId="2B644761" w14:textId="77777777" w:rsidR="0088596C" w:rsidRPr="0088596C" w:rsidRDefault="0088596C" w:rsidP="00EB5EC5">
      <w:pPr>
        <w:spacing w:after="0" w:line="240" w:lineRule="auto"/>
        <w:jc w:val="center"/>
      </w:pPr>
    </w:p>
    <w:sectPr w:rsidR="0088596C" w:rsidRPr="0088596C" w:rsidSect="00944DA5">
      <w:footerReference w:type="default" r:id="rId8"/>
      <w:footerReference w:type="firs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0411E" w14:textId="77777777" w:rsidR="00604AFC" w:rsidRDefault="00604AFC" w:rsidP="0088596C">
      <w:pPr>
        <w:spacing w:after="0" w:line="240" w:lineRule="auto"/>
      </w:pPr>
      <w:r>
        <w:separator/>
      </w:r>
    </w:p>
  </w:endnote>
  <w:endnote w:type="continuationSeparator" w:id="0">
    <w:p w14:paraId="36726182" w14:textId="77777777" w:rsidR="00604AFC" w:rsidRDefault="00604AFC" w:rsidP="0088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7641746"/>
      <w:docPartObj>
        <w:docPartGallery w:val="Page Numbers (Bottom of Page)"/>
        <w:docPartUnique/>
      </w:docPartObj>
    </w:sdtPr>
    <w:sdtEndPr/>
    <w:sdtContent>
      <w:p w14:paraId="2C91E67C" w14:textId="77777777" w:rsidR="00944DA5" w:rsidRDefault="00944DA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68E" w:rsidRPr="0089668E">
          <w:rPr>
            <w:noProof/>
            <w:lang w:val="fr-FR"/>
          </w:rPr>
          <w:t>7</w:t>
        </w:r>
        <w:r>
          <w:fldChar w:fldCharType="end"/>
        </w:r>
      </w:p>
    </w:sdtContent>
  </w:sdt>
  <w:p w14:paraId="7443ED43" w14:textId="77777777" w:rsidR="0088596C" w:rsidRDefault="00885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73F1" w14:textId="77777777" w:rsidR="00944DA5" w:rsidRDefault="00E62BE9">
    <w:pPr>
      <w:pStyle w:val="Footer"/>
    </w:pPr>
    <w:r w:rsidRPr="00944DA5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BF0DB28" wp14:editId="52146619">
              <wp:simplePos x="0" y="0"/>
              <wp:positionH relativeFrom="margin">
                <wp:posOffset>2373630</wp:posOffset>
              </wp:positionH>
              <wp:positionV relativeFrom="paragraph">
                <wp:posOffset>-169213</wp:posOffset>
              </wp:positionV>
              <wp:extent cx="1009650" cy="1404620"/>
              <wp:effectExtent l="0" t="0" r="0" b="1905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6AAA1B" w14:textId="77777777" w:rsidR="00944DA5" w:rsidRPr="00581194" w:rsidRDefault="00944DA5" w:rsidP="00944DA5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sz w:val="18"/>
                            </w:rPr>
                          </w:pPr>
                          <w:r w:rsidRPr="00581194">
                            <w:rPr>
                              <w:sz w:val="18"/>
                            </w:rPr>
                            <w:t xml:space="preserve">Grâce au soutien financier de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55F13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186.9pt;margin-top:-13.3pt;width:79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" stroked="f">
              <v:textbox style="mso-fit-shape-to-text:t">
                <w:txbxContent>
                  <w:p w:rsidR="00944DA5" w:rsidRPr="00581194" w:rsidRDefault="00944DA5" w:rsidP="00944DA5">
                    <w:pPr>
                      <w:spacing w:after="0" w:line="240" w:lineRule="auto"/>
                      <w:contextualSpacing/>
                      <w:jc w:val="right"/>
                      <w:rPr>
                        <w:sz w:val="18"/>
                      </w:rPr>
                    </w:pPr>
                    <w:r w:rsidRPr="00581194">
                      <w:rPr>
                        <w:sz w:val="18"/>
                      </w:rPr>
                      <w:t xml:space="preserve">Grâce au soutien financier de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44DA5">
      <w:rPr>
        <w:noProof/>
      </w:rPr>
      <w:drawing>
        <wp:anchor distT="0" distB="0" distL="114300" distR="114300" simplePos="0" relativeHeight="251663360" behindDoc="0" locked="0" layoutInCell="1" allowOverlap="1" wp14:anchorId="739D9B61" wp14:editId="005ED154">
          <wp:simplePos x="0" y="0"/>
          <wp:positionH relativeFrom="column">
            <wp:posOffset>3350895</wp:posOffset>
          </wp:positionH>
          <wp:positionV relativeFrom="paragraph">
            <wp:posOffset>-304165</wp:posOffset>
          </wp:positionV>
          <wp:extent cx="1355725" cy="546100"/>
          <wp:effectExtent l="0" t="0" r="0" b="0"/>
          <wp:wrapSquare wrapText="bothSides"/>
          <wp:docPr id="2" name="Image 2" descr="C:\Users\Elisabeth\AppData\Local\Microsoft\Windows\INetCache\Content.Word\logo-musee-numerique-300x1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Elisabeth\AppData\Local\Microsoft\Windows\INetCache\Content.Word\logo-musee-numerique-300x1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44DA5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912502" wp14:editId="6B459EFC">
              <wp:simplePos x="0" y="0"/>
              <wp:positionH relativeFrom="margin">
                <wp:posOffset>784860</wp:posOffset>
              </wp:positionH>
              <wp:positionV relativeFrom="paragraph">
                <wp:posOffset>-207010</wp:posOffset>
              </wp:positionV>
              <wp:extent cx="566420" cy="1404620"/>
              <wp:effectExtent l="0" t="0" r="5080" b="19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4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F69D20" w14:textId="77777777" w:rsidR="00944DA5" w:rsidRPr="00581194" w:rsidRDefault="00944DA5" w:rsidP="00944DA5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sz w:val="18"/>
                            </w:rPr>
                          </w:pPr>
                          <w:r w:rsidRPr="00581194">
                            <w:rPr>
                              <w:sz w:val="18"/>
                            </w:rPr>
                            <w:t>Produit</w:t>
                          </w:r>
                        </w:p>
                        <w:p w14:paraId="0BF69272" w14:textId="77777777" w:rsidR="00944DA5" w:rsidRPr="00581194" w:rsidRDefault="00944DA5" w:rsidP="00944DA5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sz w:val="18"/>
                            </w:rPr>
                          </w:pPr>
                          <w:r w:rsidRPr="00581194">
                            <w:rPr>
                              <w:sz w:val="18"/>
                            </w:rPr>
                            <w:t xml:space="preserve"> </w:t>
                          </w:r>
                          <w:proofErr w:type="gramStart"/>
                          <w:r w:rsidRPr="00581194">
                            <w:rPr>
                              <w:sz w:val="18"/>
                            </w:rPr>
                            <w:t>par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79AD98D" id="_x0000_s1028" type="#_x0000_t202" style="position:absolute;margin-left:61.8pt;margin-top:-16.3pt;width:44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" stroked="f">
              <v:textbox style="mso-fit-shape-to-text:t">
                <w:txbxContent>
                  <w:p w:rsidR="00944DA5" w:rsidRPr="00581194" w:rsidRDefault="00944DA5" w:rsidP="00944DA5">
                    <w:pPr>
                      <w:spacing w:after="0" w:line="240" w:lineRule="auto"/>
                      <w:contextualSpacing/>
                      <w:jc w:val="right"/>
                      <w:rPr>
                        <w:sz w:val="18"/>
                      </w:rPr>
                    </w:pPr>
                    <w:r w:rsidRPr="00581194">
                      <w:rPr>
                        <w:sz w:val="18"/>
                      </w:rPr>
                      <w:t>Produit</w:t>
                    </w:r>
                  </w:p>
                  <w:p w:rsidR="00944DA5" w:rsidRPr="00581194" w:rsidRDefault="00944DA5" w:rsidP="00944DA5">
                    <w:pPr>
                      <w:spacing w:after="0" w:line="240" w:lineRule="auto"/>
                      <w:contextualSpacing/>
                      <w:jc w:val="right"/>
                      <w:rPr>
                        <w:sz w:val="18"/>
                      </w:rPr>
                    </w:pPr>
                    <w:r w:rsidRPr="00581194">
                      <w:rPr>
                        <w:sz w:val="18"/>
                      </w:rPr>
                      <w:t xml:space="preserve"> </w:t>
                    </w:r>
                    <w:proofErr w:type="gramStart"/>
                    <w:r w:rsidRPr="00581194">
                      <w:rPr>
                        <w:sz w:val="18"/>
                      </w:rPr>
                      <w:t>par</w:t>
                    </w:r>
                    <w:proofErr w:type="gramEnd"/>
                  </w:p>
                </w:txbxContent>
              </v:textbox>
              <w10:wrap type="square" anchorx="margin"/>
            </v:shape>
          </w:pict>
        </mc:Fallback>
      </mc:AlternateContent>
    </w:r>
    <w:r w:rsidRPr="00944DA5">
      <w:rPr>
        <w:noProof/>
      </w:rPr>
      <w:drawing>
        <wp:anchor distT="0" distB="0" distL="114300" distR="114300" simplePos="0" relativeHeight="251660288" behindDoc="0" locked="0" layoutInCell="1" allowOverlap="1" wp14:anchorId="68F108EE" wp14:editId="01F07525">
          <wp:simplePos x="0" y="0"/>
          <wp:positionH relativeFrom="column">
            <wp:posOffset>1351508</wp:posOffset>
          </wp:positionH>
          <wp:positionV relativeFrom="paragraph">
            <wp:posOffset>-311150</wp:posOffset>
          </wp:positionV>
          <wp:extent cx="610870" cy="488315"/>
          <wp:effectExtent l="0" t="0" r="0" b="6985"/>
          <wp:wrapSquare wrapText="bothSides"/>
          <wp:docPr id="5" name="Image 5" descr="C:\Users\Elisabeth\AppData\Local\Microsoft\Windows\INetCache\Content.Word\CQ_logo_timbre_renvers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lisabeth\AppData\Local\Microsoft\Windows\INetCache\Content.Word\CQ_logo_timbre_renversé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A1EDB" w14:textId="77777777" w:rsidR="00604AFC" w:rsidRDefault="00604AFC" w:rsidP="0088596C">
      <w:pPr>
        <w:spacing w:after="0" w:line="240" w:lineRule="auto"/>
      </w:pPr>
      <w:r>
        <w:separator/>
      </w:r>
    </w:p>
  </w:footnote>
  <w:footnote w:type="continuationSeparator" w:id="0">
    <w:p w14:paraId="7C921FE4" w14:textId="77777777" w:rsidR="00604AFC" w:rsidRDefault="00604AFC" w:rsidP="00885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7EF"/>
    <w:multiLevelType w:val="hybridMultilevel"/>
    <w:tmpl w:val="A78AEC44"/>
    <w:lvl w:ilvl="0" w:tplc="01D6C6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F1B"/>
    <w:multiLevelType w:val="hybridMultilevel"/>
    <w:tmpl w:val="2782F2AC"/>
    <w:lvl w:ilvl="0" w:tplc="9C2A95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7E7C"/>
    <w:multiLevelType w:val="hybridMultilevel"/>
    <w:tmpl w:val="F31C3A42"/>
    <w:lvl w:ilvl="0" w:tplc="56DA7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BF703C"/>
    <w:multiLevelType w:val="hybridMultilevel"/>
    <w:tmpl w:val="613A5968"/>
    <w:lvl w:ilvl="0" w:tplc="A6F6DE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90" w:hanging="360"/>
      </w:pPr>
    </w:lvl>
    <w:lvl w:ilvl="2" w:tplc="0C0C001B" w:tentative="1">
      <w:start w:val="1"/>
      <w:numFmt w:val="lowerRoman"/>
      <w:lvlText w:val="%3."/>
      <w:lvlJc w:val="right"/>
      <w:pPr>
        <w:ind w:left="2510" w:hanging="180"/>
      </w:pPr>
    </w:lvl>
    <w:lvl w:ilvl="3" w:tplc="0C0C000F" w:tentative="1">
      <w:start w:val="1"/>
      <w:numFmt w:val="decimal"/>
      <w:lvlText w:val="%4."/>
      <w:lvlJc w:val="left"/>
      <w:pPr>
        <w:ind w:left="3230" w:hanging="360"/>
      </w:pPr>
    </w:lvl>
    <w:lvl w:ilvl="4" w:tplc="0C0C0019" w:tentative="1">
      <w:start w:val="1"/>
      <w:numFmt w:val="lowerLetter"/>
      <w:lvlText w:val="%5."/>
      <w:lvlJc w:val="left"/>
      <w:pPr>
        <w:ind w:left="3950" w:hanging="360"/>
      </w:pPr>
    </w:lvl>
    <w:lvl w:ilvl="5" w:tplc="0C0C001B" w:tentative="1">
      <w:start w:val="1"/>
      <w:numFmt w:val="lowerRoman"/>
      <w:lvlText w:val="%6."/>
      <w:lvlJc w:val="right"/>
      <w:pPr>
        <w:ind w:left="4670" w:hanging="180"/>
      </w:pPr>
    </w:lvl>
    <w:lvl w:ilvl="6" w:tplc="0C0C000F" w:tentative="1">
      <w:start w:val="1"/>
      <w:numFmt w:val="decimal"/>
      <w:lvlText w:val="%7."/>
      <w:lvlJc w:val="left"/>
      <w:pPr>
        <w:ind w:left="5390" w:hanging="360"/>
      </w:pPr>
    </w:lvl>
    <w:lvl w:ilvl="7" w:tplc="0C0C0019" w:tentative="1">
      <w:start w:val="1"/>
      <w:numFmt w:val="lowerLetter"/>
      <w:lvlText w:val="%8."/>
      <w:lvlJc w:val="left"/>
      <w:pPr>
        <w:ind w:left="6110" w:hanging="360"/>
      </w:pPr>
    </w:lvl>
    <w:lvl w:ilvl="8" w:tplc="0C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4C01BE1"/>
    <w:multiLevelType w:val="hybridMultilevel"/>
    <w:tmpl w:val="C16CC8B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3517F"/>
    <w:multiLevelType w:val="multilevel"/>
    <w:tmpl w:val="53A08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32472A5"/>
    <w:multiLevelType w:val="hybridMultilevel"/>
    <w:tmpl w:val="3ACC07B4"/>
    <w:lvl w:ilvl="0" w:tplc="0C0C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65EF2"/>
    <w:multiLevelType w:val="hybridMultilevel"/>
    <w:tmpl w:val="6F80EBBC"/>
    <w:lvl w:ilvl="0" w:tplc="65D870A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453A4"/>
    <w:multiLevelType w:val="multilevel"/>
    <w:tmpl w:val="E02CAC9C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" w:hAnsi="Arial" w:cs="Arial" w:hint="default"/>
        <w:color w:val="000000"/>
        <w:sz w:val="22"/>
      </w:rPr>
    </w:lvl>
  </w:abstractNum>
  <w:abstractNum w:abstractNumId="9" w15:restartNumberingAfterBreak="0">
    <w:nsid w:val="50004919"/>
    <w:multiLevelType w:val="hybridMultilevel"/>
    <w:tmpl w:val="432EBAEC"/>
    <w:lvl w:ilvl="0" w:tplc="0C0C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A1BF1"/>
    <w:multiLevelType w:val="hybridMultilevel"/>
    <w:tmpl w:val="4392AD4E"/>
    <w:lvl w:ilvl="0" w:tplc="0C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B7449"/>
    <w:multiLevelType w:val="multilevel"/>
    <w:tmpl w:val="CCD45B36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Calibri" w:hint="default"/>
        <w:color w:val="auto"/>
      </w:rPr>
    </w:lvl>
  </w:abstractNum>
  <w:abstractNum w:abstractNumId="12" w15:restartNumberingAfterBreak="0">
    <w:nsid w:val="748D0DDA"/>
    <w:multiLevelType w:val="hybridMultilevel"/>
    <w:tmpl w:val="67BAEB5C"/>
    <w:lvl w:ilvl="0" w:tplc="4A66A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24"/>
    <w:rsid w:val="00085C6A"/>
    <w:rsid w:val="0009639F"/>
    <w:rsid w:val="000E58A8"/>
    <w:rsid w:val="00166841"/>
    <w:rsid w:val="00181824"/>
    <w:rsid w:val="00212D1F"/>
    <w:rsid w:val="00217064"/>
    <w:rsid w:val="00266AFE"/>
    <w:rsid w:val="0028717B"/>
    <w:rsid w:val="002B2682"/>
    <w:rsid w:val="002C2D46"/>
    <w:rsid w:val="002C2F43"/>
    <w:rsid w:val="002E5299"/>
    <w:rsid w:val="00300DF5"/>
    <w:rsid w:val="003528B8"/>
    <w:rsid w:val="0039780F"/>
    <w:rsid w:val="003A264E"/>
    <w:rsid w:val="003B2CD9"/>
    <w:rsid w:val="00444872"/>
    <w:rsid w:val="00492690"/>
    <w:rsid w:val="004948E8"/>
    <w:rsid w:val="004B741D"/>
    <w:rsid w:val="004F7B9E"/>
    <w:rsid w:val="00577730"/>
    <w:rsid w:val="0059176A"/>
    <w:rsid w:val="005A7513"/>
    <w:rsid w:val="005D22B6"/>
    <w:rsid w:val="00604AFC"/>
    <w:rsid w:val="00611D55"/>
    <w:rsid w:val="00697C8F"/>
    <w:rsid w:val="006A4124"/>
    <w:rsid w:val="00704ED8"/>
    <w:rsid w:val="007448EF"/>
    <w:rsid w:val="007B198B"/>
    <w:rsid w:val="007C216C"/>
    <w:rsid w:val="00842417"/>
    <w:rsid w:val="008559F8"/>
    <w:rsid w:val="0088596C"/>
    <w:rsid w:val="00895272"/>
    <w:rsid w:val="0089668E"/>
    <w:rsid w:val="008A28FB"/>
    <w:rsid w:val="00940643"/>
    <w:rsid w:val="00944DA5"/>
    <w:rsid w:val="009A7513"/>
    <w:rsid w:val="009C6863"/>
    <w:rsid w:val="00A1529D"/>
    <w:rsid w:val="00A235E4"/>
    <w:rsid w:val="00AC5506"/>
    <w:rsid w:val="00AC6A4F"/>
    <w:rsid w:val="00B75CD2"/>
    <w:rsid w:val="00B857F9"/>
    <w:rsid w:val="00BA7D95"/>
    <w:rsid w:val="00C446E7"/>
    <w:rsid w:val="00D011A5"/>
    <w:rsid w:val="00D65294"/>
    <w:rsid w:val="00D83AFA"/>
    <w:rsid w:val="00DD4BD0"/>
    <w:rsid w:val="00E40345"/>
    <w:rsid w:val="00E56D6B"/>
    <w:rsid w:val="00E62BE9"/>
    <w:rsid w:val="00EB5EC5"/>
    <w:rsid w:val="00E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FFAD9"/>
  <w15:chartTrackingRefBased/>
  <w15:docId w15:val="{3CEA8A57-4DE2-473C-9B90-EFF80D4E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FA"/>
    <w:rPr>
      <w:rFonts w:ascii="Calibri" w:eastAsia="Calibri" w:hAnsi="Calibri" w:cs="Calibri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9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96C"/>
    <w:rPr>
      <w:rFonts w:ascii="Calibri" w:eastAsia="Calibri" w:hAnsi="Calibri" w:cs="Calibri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8859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96C"/>
    <w:rPr>
      <w:rFonts w:ascii="Calibri" w:eastAsia="Calibri" w:hAnsi="Calibri" w:cs="Calibri"/>
      <w:lang w:eastAsia="fr-CA"/>
    </w:rPr>
  </w:style>
  <w:style w:type="paragraph" w:styleId="NormalWeb">
    <w:name w:val="Normal (Web)"/>
    <w:basedOn w:val="Normal"/>
    <w:uiPriority w:val="99"/>
    <w:unhideWhenUsed/>
    <w:rsid w:val="009C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6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43"/>
    <w:rPr>
      <w:rFonts w:ascii="Segoe UI" w:eastAsia="Calibri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1642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dc:description/>
  <cp:lastModifiedBy>Meunier, Élisabeth</cp:lastModifiedBy>
  <cp:revision>39</cp:revision>
  <dcterms:created xsi:type="dcterms:W3CDTF">2021-03-27T17:12:00Z</dcterms:created>
  <dcterms:modified xsi:type="dcterms:W3CDTF">2021-06-05T18:38:00Z</dcterms:modified>
</cp:coreProperties>
</file>